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C0B6E" w14:textId="77777777" w:rsidR="00490422" w:rsidRPr="003402C4" w:rsidRDefault="00490422" w:rsidP="00490422">
      <w:pPr>
        <w:spacing w:line="360" w:lineRule="auto"/>
        <w:jc w:val="center"/>
        <w:rPr>
          <w:rFonts w:ascii="Arial" w:hAnsi="Arial" w:cs="Arial"/>
          <w:sz w:val="22"/>
          <w:szCs w:val="22"/>
        </w:rPr>
      </w:pPr>
    </w:p>
    <w:p w14:paraId="096F76AC" w14:textId="77777777" w:rsidR="00490422" w:rsidRPr="00B276BB" w:rsidRDefault="00490422" w:rsidP="00490422">
      <w:pPr>
        <w:spacing w:line="360" w:lineRule="auto"/>
        <w:jc w:val="center"/>
        <w:rPr>
          <w:rFonts w:ascii="Arial" w:hAnsi="Arial" w:cs="Arial"/>
          <w:b/>
          <w:sz w:val="22"/>
          <w:szCs w:val="22"/>
        </w:rPr>
      </w:pPr>
      <w:r w:rsidRPr="00B276BB">
        <w:rPr>
          <w:rFonts w:ascii="Arial" w:hAnsi="Arial" w:cs="Arial"/>
          <w:b/>
          <w:sz w:val="22"/>
          <w:szCs w:val="22"/>
        </w:rPr>
        <w:t>CONTRATO DE CESION DE DERECHOS PATRIMONIALES DE AUTOR</w:t>
      </w:r>
    </w:p>
    <w:p w14:paraId="142853C4" w14:textId="77777777" w:rsidR="00490422" w:rsidRPr="00B276BB" w:rsidRDefault="00490422" w:rsidP="00490422">
      <w:pPr>
        <w:spacing w:line="360" w:lineRule="auto"/>
        <w:jc w:val="center"/>
        <w:rPr>
          <w:rFonts w:ascii="Arial" w:hAnsi="Arial" w:cs="Arial"/>
          <w:b/>
          <w:sz w:val="22"/>
          <w:szCs w:val="22"/>
        </w:rPr>
      </w:pPr>
    </w:p>
    <w:p w14:paraId="6A225147" w14:textId="77777777" w:rsidR="00490422" w:rsidRPr="003402C4" w:rsidRDefault="00490422" w:rsidP="00490422">
      <w:pPr>
        <w:pStyle w:val="Cdetextoinicial"/>
        <w:spacing w:line="360" w:lineRule="auto"/>
        <w:rPr>
          <w:rFonts w:ascii="Arial" w:hAnsi="Arial" w:cs="Arial"/>
          <w:sz w:val="22"/>
          <w:szCs w:val="22"/>
        </w:rPr>
      </w:pPr>
      <w:r w:rsidRPr="003402C4">
        <w:rPr>
          <w:rFonts w:ascii="Arial" w:hAnsi="Arial" w:cs="Arial"/>
          <w:b/>
          <w:sz w:val="22"/>
          <w:szCs w:val="22"/>
        </w:rPr>
        <w:t>NALSANI S.A.S.</w:t>
      </w:r>
      <w:r w:rsidRPr="003402C4">
        <w:rPr>
          <w:rFonts w:ascii="Arial" w:hAnsi="Arial" w:cs="Arial"/>
          <w:sz w:val="22"/>
          <w:szCs w:val="22"/>
        </w:rPr>
        <w:t xml:space="preserve"> sociedad legalmente constituida e inscrita, con domicilio en Bogotá (Cundinamarca), con Nit. Número 800.020.706-9 quien en adelante se denominará la CESIONARIA, representada en este acto por el señor CARLOS MIGUEL MENDEZ, mayor de edad, domiciliado en Bogotá, (Cundinamarca), identificado como aparece al pie de su firma.</w:t>
      </w:r>
    </w:p>
    <w:p w14:paraId="41951125" w14:textId="77777777" w:rsidR="00490422" w:rsidRPr="003402C4" w:rsidRDefault="00490422" w:rsidP="00490422">
      <w:pPr>
        <w:pStyle w:val="Cdetextoinicial"/>
        <w:spacing w:line="360" w:lineRule="auto"/>
        <w:jc w:val="center"/>
        <w:rPr>
          <w:rFonts w:ascii="Arial" w:hAnsi="Arial" w:cs="Arial"/>
          <w:sz w:val="22"/>
          <w:szCs w:val="22"/>
        </w:rPr>
      </w:pPr>
      <w:r w:rsidRPr="003402C4">
        <w:rPr>
          <w:rFonts w:ascii="Arial" w:hAnsi="Arial" w:cs="Arial"/>
          <w:sz w:val="22"/>
          <w:szCs w:val="22"/>
        </w:rPr>
        <w:t>Y</w:t>
      </w:r>
    </w:p>
    <w:p w14:paraId="0EBF980E" w14:textId="10202190" w:rsidR="00490422" w:rsidRPr="003402C4" w:rsidRDefault="00490422" w:rsidP="00490422">
      <w:pPr>
        <w:spacing w:line="360" w:lineRule="auto"/>
        <w:jc w:val="both"/>
        <w:rPr>
          <w:rFonts w:ascii="Arial" w:hAnsi="Arial" w:cs="Arial"/>
          <w:sz w:val="22"/>
          <w:szCs w:val="22"/>
        </w:rPr>
      </w:pPr>
      <w:r w:rsidRPr="003402C4">
        <w:rPr>
          <w:rFonts w:ascii="Arial" w:hAnsi="Arial" w:cs="Arial"/>
          <w:sz w:val="22"/>
          <w:szCs w:val="22"/>
        </w:rPr>
        <w:t xml:space="preserve">_____________________, mayor de edad, domiciliada en Bogotá, (Cundinamarca), identificada con cédula de Ciudadanía No. ______________, quien obra en calidad de </w:t>
      </w:r>
      <w:r w:rsidRPr="003402C4">
        <w:rPr>
          <w:rFonts w:ascii="Arial" w:hAnsi="Arial" w:cs="Arial"/>
          <w:b/>
          <w:sz w:val="22"/>
          <w:szCs w:val="22"/>
        </w:rPr>
        <w:t>AUTOR</w:t>
      </w:r>
      <w:r w:rsidR="009A780E">
        <w:rPr>
          <w:rFonts w:ascii="Arial" w:hAnsi="Arial" w:cs="Arial"/>
          <w:b/>
          <w:sz w:val="22"/>
          <w:szCs w:val="22"/>
        </w:rPr>
        <w:t>(</w:t>
      </w:r>
      <w:r w:rsidR="003402C4" w:rsidRPr="003402C4">
        <w:rPr>
          <w:rFonts w:ascii="Arial" w:hAnsi="Arial" w:cs="Arial"/>
          <w:b/>
          <w:sz w:val="22"/>
          <w:szCs w:val="22"/>
        </w:rPr>
        <w:t>ES</w:t>
      </w:r>
      <w:r w:rsidR="009A780E">
        <w:rPr>
          <w:rFonts w:ascii="Arial" w:hAnsi="Arial" w:cs="Arial"/>
          <w:b/>
          <w:sz w:val="22"/>
          <w:szCs w:val="22"/>
        </w:rPr>
        <w:t>)</w:t>
      </w:r>
      <w:r w:rsidR="003402C4" w:rsidRPr="003402C4">
        <w:rPr>
          <w:rFonts w:ascii="Arial" w:hAnsi="Arial" w:cs="Arial"/>
          <w:b/>
          <w:sz w:val="22"/>
          <w:szCs w:val="22"/>
        </w:rPr>
        <w:t>-</w:t>
      </w:r>
      <w:r w:rsidRPr="003402C4">
        <w:rPr>
          <w:rFonts w:ascii="Arial" w:hAnsi="Arial" w:cs="Arial"/>
          <w:b/>
          <w:sz w:val="22"/>
          <w:szCs w:val="22"/>
        </w:rPr>
        <w:t>CEDENTE</w:t>
      </w:r>
      <w:r w:rsidR="009A780E">
        <w:rPr>
          <w:rFonts w:ascii="Arial" w:hAnsi="Arial" w:cs="Arial"/>
          <w:b/>
          <w:sz w:val="22"/>
          <w:szCs w:val="22"/>
        </w:rPr>
        <w:t>(</w:t>
      </w:r>
      <w:r w:rsidR="003402C4" w:rsidRPr="003402C4">
        <w:rPr>
          <w:rFonts w:ascii="Arial" w:hAnsi="Arial" w:cs="Arial"/>
          <w:b/>
          <w:sz w:val="22"/>
          <w:szCs w:val="22"/>
        </w:rPr>
        <w:t>S</w:t>
      </w:r>
      <w:r w:rsidR="009A780E">
        <w:rPr>
          <w:rFonts w:ascii="Arial" w:hAnsi="Arial" w:cs="Arial"/>
          <w:b/>
          <w:sz w:val="22"/>
          <w:szCs w:val="22"/>
        </w:rPr>
        <w:t>)</w:t>
      </w:r>
      <w:r w:rsidRPr="003402C4">
        <w:rPr>
          <w:rFonts w:ascii="Arial" w:hAnsi="Arial" w:cs="Arial"/>
          <w:sz w:val="22"/>
          <w:szCs w:val="22"/>
        </w:rPr>
        <w:t xml:space="preserve">, han convenido en celebrar el siguiente contrato de cesión de derechos patrimoniales de autor, </w:t>
      </w:r>
      <w:r w:rsidRPr="001C5873">
        <w:rPr>
          <w:rFonts w:ascii="Arial" w:hAnsi="Arial" w:cs="Arial"/>
          <w:sz w:val="22"/>
          <w:szCs w:val="22"/>
          <w:lang w:val="es-MX"/>
        </w:rPr>
        <w:t>sujeto</w:t>
      </w:r>
      <w:r w:rsidRPr="003402C4">
        <w:rPr>
          <w:rFonts w:ascii="Arial" w:hAnsi="Arial" w:cs="Arial"/>
          <w:sz w:val="22"/>
          <w:szCs w:val="22"/>
        </w:rPr>
        <w:t xml:space="preserve"> al siguiente clausulado: </w:t>
      </w:r>
    </w:p>
    <w:p w14:paraId="26D82147" w14:textId="77777777" w:rsidR="001C5873" w:rsidRDefault="001C5873" w:rsidP="00490422">
      <w:pPr>
        <w:spacing w:line="480" w:lineRule="auto"/>
        <w:jc w:val="both"/>
        <w:rPr>
          <w:rFonts w:ascii="Arial" w:hAnsi="Arial" w:cs="Arial"/>
          <w:sz w:val="22"/>
          <w:szCs w:val="22"/>
        </w:rPr>
      </w:pPr>
    </w:p>
    <w:p w14:paraId="1135034A" w14:textId="26319859" w:rsidR="001C5873" w:rsidRPr="001C5873" w:rsidRDefault="001C5873" w:rsidP="001C5873">
      <w:pPr>
        <w:spacing w:line="276" w:lineRule="auto"/>
        <w:jc w:val="both"/>
        <w:rPr>
          <w:rFonts w:ascii="Arial" w:hAnsi="Arial" w:cs="Arial"/>
          <w:sz w:val="22"/>
          <w:szCs w:val="22"/>
          <w:lang w:val="es-MX"/>
        </w:rPr>
      </w:pPr>
      <w:r w:rsidRPr="001C5873">
        <w:rPr>
          <w:rFonts w:ascii="Arial" w:hAnsi="Arial" w:cs="Arial"/>
          <w:b/>
          <w:bCs/>
          <w:sz w:val="22"/>
          <w:szCs w:val="22"/>
          <w:lang w:val="es-MX"/>
        </w:rPr>
        <w:t xml:space="preserve">PRIMERA. OBJETO: </w:t>
      </w:r>
      <w:r w:rsidRPr="001C5873">
        <w:rPr>
          <w:rFonts w:ascii="Arial" w:hAnsi="Arial" w:cs="Arial"/>
          <w:sz w:val="22"/>
          <w:szCs w:val="22"/>
          <w:lang w:val="es-MX"/>
        </w:rPr>
        <w:t xml:space="preserve">por medio del presente </w:t>
      </w:r>
      <w:r w:rsidR="009A780E">
        <w:rPr>
          <w:rFonts w:ascii="Arial" w:hAnsi="Arial" w:cs="Arial"/>
          <w:sz w:val="22"/>
          <w:szCs w:val="22"/>
          <w:lang w:val="es-MX"/>
        </w:rPr>
        <w:t>el (</w:t>
      </w:r>
      <w:r w:rsidRPr="001C5873">
        <w:rPr>
          <w:rFonts w:ascii="Arial" w:hAnsi="Arial" w:cs="Arial"/>
          <w:sz w:val="22"/>
          <w:szCs w:val="22"/>
          <w:lang w:val="es-MX"/>
        </w:rPr>
        <w:t>los</w:t>
      </w:r>
      <w:r w:rsidR="009A780E">
        <w:rPr>
          <w:rFonts w:ascii="Arial" w:hAnsi="Arial" w:cs="Arial"/>
          <w:sz w:val="22"/>
          <w:szCs w:val="22"/>
          <w:lang w:val="es-MX"/>
        </w:rPr>
        <w:t>)</w:t>
      </w:r>
      <w:r w:rsidRPr="001C5873">
        <w:rPr>
          <w:rFonts w:ascii="Arial" w:hAnsi="Arial" w:cs="Arial"/>
          <w:b/>
          <w:bCs/>
          <w:sz w:val="22"/>
          <w:szCs w:val="22"/>
          <w:lang w:val="es-MX"/>
        </w:rPr>
        <w:t xml:space="preserve"> AUTOR</w:t>
      </w:r>
      <w:r w:rsidR="009A780E">
        <w:rPr>
          <w:rFonts w:ascii="Arial" w:hAnsi="Arial" w:cs="Arial"/>
          <w:b/>
          <w:bCs/>
          <w:sz w:val="22"/>
          <w:szCs w:val="22"/>
          <w:lang w:val="es-MX"/>
        </w:rPr>
        <w:t>(</w:t>
      </w:r>
      <w:r w:rsidRPr="001C5873">
        <w:rPr>
          <w:rFonts w:ascii="Arial" w:hAnsi="Arial" w:cs="Arial"/>
          <w:b/>
          <w:bCs/>
          <w:sz w:val="22"/>
          <w:szCs w:val="22"/>
          <w:lang w:val="es-MX"/>
        </w:rPr>
        <w:t>ES</w:t>
      </w:r>
      <w:r w:rsidR="009A780E">
        <w:rPr>
          <w:rFonts w:ascii="Arial" w:hAnsi="Arial" w:cs="Arial"/>
          <w:b/>
          <w:bCs/>
          <w:sz w:val="22"/>
          <w:szCs w:val="22"/>
          <w:lang w:val="es-MX"/>
        </w:rPr>
        <w:t>)</w:t>
      </w:r>
      <w:r w:rsidRPr="001C5873">
        <w:rPr>
          <w:rFonts w:ascii="Arial" w:hAnsi="Arial" w:cs="Arial"/>
          <w:b/>
          <w:bCs/>
          <w:sz w:val="22"/>
          <w:szCs w:val="22"/>
          <w:lang w:val="es-MX"/>
        </w:rPr>
        <w:t>-CEDENTE</w:t>
      </w:r>
      <w:r w:rsidR="009A780E">
        <w:rPr>
          <w:rFonts w:ascii="Arial" w:hAnsi="Arial" w:cs="Arial"/>
          <w:b/>
          <w:bCs/>
          <w:sz w:val="22"/>
          <w:szCs w:val="22"/>
          <w:lang w:val="es-MX"/>
        </w:rPr>
        <w:t>(</w:t>
      </w:r>
      <w:r w:rsidRPr="001C5873">
        <w:rPr>
          <w:rFonts w:ascii="Arial" w:hAnsi="Arial" w:cs="Arial"/>
          <w:b/>
          <w:bCs/>
          <w:sz w:val="22"/>
          <w:szCs w:val="22"/>
          <w:lang w:val="es-MX"/>
        </w:rPr>
        <w:t>S</w:t>
      </w:r>
      <w:r w:rsidR="009A780E">
        <w:rPr>
          <w:rFonts w:ascii="Arial" w:hAnsi="Arial" w:cs="Arial"/>
          <w:b/>
          <w:bCs/>
          <w:sz w:val="22"/>
          <w:szCs w:val="22"/>
          <w:lang w:val="es-MX"/>
        </w:rPr>
        <w:t>)</w:t>
      </w:r>
      <w:r w:rsidRPr="001C5873">
        <w:rPr>
          <w:rFonts w:ascii="Arial" w:hAnsi="Arial" w:cs="Arial"/>
          <w:b/>
          <w:bCs/>
          <w:sz w:val="22"/>
          <w:szCs w:val="22"/>
          <w:lang w:val="es-MX"/>
        </w:rPr>
        <w:t xml:space="preserve"> </w:t>
      </w:r>
      <w:r w:rsidRPr="001C5873">
        <w:rPr>
          <w:rFonts w:ascii="Arial" w:hAnsi="Arial" w:cs="Arial"/>
          <w:sz w:val="22"/>
          <w:szCs w:val="22"/>
          <w:lang w:val="es-MX"/>
        </w:rPr>
        <w:t>transfiere</w:t>
      </w:r>
      <w:r w:rsidR="009F137C">
        <w:rPr>
          <w:rFonts w:ascii="Arial" w:hAnsi="Arial" w:cs="Arial"/>
          <w:sz w:val="22"/>
          <w:szCs w:val="22"/>
          <w:lang w:val="es-MX"/>
        </w:rPr>
        <w:t>n</w:t>
      </w:r>
      <w:r w:rsidRPr="001C5873">
        <w:rPr>
          <w:rFonts w:ascii="Arial" w:hAnsi="Arial" w:cs="Arial"/>
          <w:sz w:val="22"/>
          <w:szCs w:val="22"/>
          <w:lang w:val="es-MX"/>
        </w:rPr>
        <w:t xml:space="preserve"> de manera total y sin limitación alguna a</w:t>
      </w:r>
      <w:r w:rsidRPr="001C5873">
        <w:rPr>
          <w:rFonts w:ascii="Arial" w:hAnsi="Arial" w:cs="Arial"/>
          <w:b/>
          <w:bCs/>
          <w:sz w:val="22"/>
          <w:szCs w:val="22"/>
          <w:lang w:val="es-MX"/>
        </w:rPr>
        <w:t xml:space="preserve"> LA CESIONARIA </w:t>
      </w:r>
      <w:r w:rsidRPr="001C5873">
        <w:rPr>
          <w:rFonts w:ascii="Arial" w:hAnsi="Arial" w:cs="Arial"/>
          <w:sz w:val="22"/>
          <w:szCs w:val="22"/>
          <w:lang w:val="es-MX"/>
        </w:rPr>
        <w:t xml:space="preserve">los derechos patrimoniales </w:t>
      </w:r>
      <w:r>
        <w:rPr>
          <w:rFonts w:ascii="Arial" w:hAnsi="Arial" w:cs="Arial"/>
          <w:sz w:val="22"/>
          <w:szCs w:val="22"/>
          <w:lang w:val="es-MX"/>
        </w:rPr>
        <w:t xml:space="preserve">de autor </w:t>
      </w:r>
      <w:r w:rsidRPr="001C5873">
        <w:rPr>
          <w:rFonts w:ascii="Arial" w:hAnsi="Arial" w:cs="Arial"/>
          <w:sz w:val="22"/>
          <w:szCs w:val="22"/>
          <w:lang w:val="es-MX"/>
        </w:rPr>
        <w:t>sobre</w:t>
      </w:r>
      <w:r>
        <w:rPr>
          <w:rFonts w:ascii="Arial" w:hAnsi="Arial" w:cs="Arial"/>
          <w:sz w:val="22"/>
          <w:szCs w:val="22"/>
          <w:lang w:val="es-MX"/>
        </w:rPr>
        <w:t xml:space="preserve"> </w:t>
      </w:r>
      <w:r w:rsidR="00554D89" w:rsidRPr="00554D89">
        <w:rPr>
          <w:rFonts w:ascii="Arial" w:hAnsi="Arial" w:cs="Arial"/>
          <w:sz w:val="22"/>
          <w:szCs w:val="22"/>
          <w:lang w:val="es-MX"/>
        </w:rPr>
        <w:t>la</w:t>
      </w:r>
      <w:r w:rsidR="009F137C" w:rsidRPr="009F137C">
        <w:rPr>
          <w:rFonts w:ascii="Arial" w:eastAsia="Arial" w:hAnsi="Arial" w:cs="Arial"/>
          <w:color w:val="000000"/>
          <w:sz w:val="22"/>
          <w:szCs w:val="22"/>
          <w:u w:val="single"/>
          <w:lang w:val="es-MX"/>
        </w:rPr>
        <w:t xml:space="preserve"> </w:t>
      </w:r>
      <w:r w:rsidR="009F137C" w:rsidRPr="009F137C">
        <w:rPr>
          <w:rFonts w:ascii="Arial" w:hAnsi="Arial" w:cs="Arial"/>
          <w:sz w:val="22"/>
          <w:szCs w:val="22"/>
          <w:u w:val="single"/>
          <w:lang w:val="es-MX"/>
        </w:rPr>
        <w:t>estrategia 360 para posicionar a TOPARA como la marca outdoor de Latinoamérica</w:t>
      </w:r>
      <w:r w:rsidR="009F137C">
        <w:rPr>
          <w:rFonts w:ascii="Arial" w:hAnsi="Arial" w:cs="Arial"/>
          <w:sz w:val="22"/>
          <w:szCs w:val="22"/>
          <w:u w:val="single"/>
          <w:lang w:val="es-MX"/>
        </w:rPr>
        <w:t>,</w:t>
      </w:r>
      <w:r w:rsidR="00554D89" w:rsidRPr="00554D89">
        <w:rPr>
          <w:rFonts w:ascii="Arial" w:hAnsi="Arial" w:cs="Arial"/>
          <w:sz w:val="22"/>
          <w:szCs w:val="22"/>
          <w:lang w:val="es-MX"/>
        </w:rPr>
        <w:t xml:space="preserve"> </w:t>
      </w:r>
      <w:r>
        <w:rPr>
          <w:rFonts w:ascii="Arial" w:hAnsi="Arial" w:cs="Arial"/>
          <w:sz w:val="22"/>
          <w:szCs w:val="22"/>
          <w:lang w:val="es-MX"/>
        </w:rPr>
        <w:t xml:space="preserve">lo que incluye, </w:t>
      </w:r>
      <w:r w:rsidRPr="001C5873">
        <w:rPr>
          <w:rFonts w:ascii="Arial" w:hAnsi="Arial" w:cs="Arial"/>
          <w:sz w:val="22"/>
          <w:szCs w:val="22"/>
          <w:lang w:val="es-MX"/>
        </w:rPr>
        <w:t>las obras</w:t>
      </w:r>
      <w:r>
        <w:rPr>
          <w:rFonts w:ascii="Arial" w:hAnsi="Arial" w:cs="Arial"/>
          <w:sz w:val="22"/>
          <w:szCs w:val="22"/>
          <w:lang w:val="es-MX"/>
        </w:rPr>
        <w:t>,</w:t>
      </w:r>
      <w:r w:rsidRPr="001C5873">
        <w:rPr>
          <w:rFonts w:ascii="Arial" w:hAnsi="Arial" w:cs="Arial"/>
          <w:sz w:val="22"/>
          <w:szCs w:val="22"/>
          <w:lang w:val="es-MX"/>
        </w:rPr>
        <w:t xml:space="preserve"> creaciones, diseños</w:t>
      </w:r>
      <w:r>
        <w:rPr>
          <w:rFonts w:ascii="Arial" w:hAnsi="Arial" w:cs="Arial"/>
          <w:sz w:val="22"/>
          <w:szCs w:val="22"/>
          <w:lang w:val="es-MX"/>
        </w:rPr>
        <w:t>,</w:t>
      </w:r>
      <w:r w:rsidRPr="001C5873">
        <w:rPr>
          <w:rFonts w:ascii="Arial" w:hAnsi="Arial" w:cs="Arial"/>
          <w:sz w:val="22"/>
          <w:szCs w:val="22"/>
          <w:lang w:val="es-MX"/>
        </w:rPr>
        <w:t xml:space="preserve"> modelos</w:t>
      </w:r>
      <w:r>
        <w:rPr>
          <w:rFonts w:ascii="Arial" w:hAnsi="Arial" w:cs="Arial"/>
          <w:sz w:val="22"/>
          <w:szCs w:val="22"/>
          <w:lang w:val="es-MX"/>
        </w:rPr>
        <w:t xml:space="preserve">, gráficos, dibujos, videos, escritos, fotografías, </w:t>
      </w:r>
      <w:r w:rsidRPr="001C5873">
        <w:rPr>
          <w:rFonts w:ascii="Arial" w:hAnsi="Arial" w:cs="Arial"/>
          <w:sz w:val="22"/>
          <w:szCs w:val="22"/>
          <w:lang w:val="es-MX"/>
        </w:rPr>
        <w:t xml:space="preserve">que se </w:t>
      </w:r>
      <w:r>
        <w:rPr>
          <w:rFonts w:ascii="Arial" w:hAnsi="Arial" w:cs="Arial"/>
          <w:sz w:val="22"/>
          <w:szCs w:val="22"/>
          <w:lang w:val="es-MX"/>
        </w:rPr>
        <w:t xml:space="preserve">mencionan </w:t>
      </w:r>
      <w:r w:rsidRPr="001C5873">
        <w:rPr>
          <w:rFonts w:ascii="Arial" w:hAnsi="Arial" w:cs="Arial"/>
          <w:sz w:val="22"/>
          <w:szCs w:val="22"/>
          <w:lang w:val="es-MX"/>
        </w:rPr>
        <w:t>en este documento, en el link de inscripción</w:t>
      </w:r>
      <w:r w:rsidRPr="001C5873">
        <w:rPr>
          <w:rFonts w:ascii="Arial" w:hAnsi="Arial" w:cs="Arial"/>
          <w:b/>
          <w:bCs/>
          <w:sz w:val="22"/>
          <w:szCs w:val="22"/>
          <w:lang w:val="es-MX"/>
        </w:rPr>
        <w:t xml:space="preserve"> </w:t>
      </w:r>
      <w:commentRangeStart w:id="0"/>
      <w:r w:rsidR="00554D89" w:rsidRPr="00554D89">
        <w:rPr>
          <w:rFonts w:ascii="Arial" w:hAnsi="Arial" w:cs="Arial"/>
          <w:sz w:val="22"/>
          <w:szCs w:val="22"/>
          <w:lang w:val="es-MX"/>
        </w:rPr>
        <w:t>https://concursototto.com/</w:t>
      </w:r>
      <w:r w:rsidR="000025B0" w:rsidRPr="00554D89">
        <w:rPr>
          <w:rFonts w:ascii="Arial" w:hAnsi="Arial" w:cs="Arial"/>
          <w:sz w:val="22"/>
          <w:szCs w:val="22"/>
          <w:lang w:val="es-MX"/>
        </w:rPr>
        <w:t>,</w:t>
      </w:r>
      <w:r w:rsidRPr="001C5873">
        <w:rPr>
          <w:rFonts w:ascii="Arial" w:hAnsi="Arial" w:cs="Arial"/>
          <w:b/>
          <w:bCs/>
          <w:sz w:val="22"/>
          <w:szCs w:val="22"/>
          <w:lang w:val="es-MX"/>
        </w:rPr>
        <w:t xml:space="preserve"> </w:t>
      </w:r>
      <w:commentRangeEnd w:id="0"/>
      <w:r w:rsidR="009F137C">
        <w:rPr>
          <w:rStyle w:val="Refdecomentario"/>
          <w:rFonts w:ascii="Arial" w:hAnsi="Arial" w:cs="Arial"/>
          <w:sz w:val="22"/>
          <w:szCs w:val="22"/>
          <w:lang w:val="es-MX"/>
        </w:rPr>
        <w:commentReference w:id="0"/>
      </w:r>
      <w:r w:rsidR="009F137C">
        <w:rPr>
          <w:rFonts w:ascii="Arial" w:hAnsi="Arial" w:cs="Arial"/>
          <w:sz w:val="22"/>
          <w:szCs w:val="22"/>
          <w:lang w:val="es-MX"/>
        </w:rPr>
        <w:t xml:space="preserve">en general todos los componentes de la obra: </w:t>
      </w:r>
    </w:p>
    <w:p w14:paraId="39CBD598" w14:textId="77777777" w:rsidR="001C5873" w:rsidRPr="001C5873" w:rsidRDefault="001C5873" w:rsidP="001C5873">
      <w:pPr>
        <w:spacing w:line="276" w:lineRule="auto"/>
        <w:jc w:val="both"/>
        <w:rPr>
          <w:rFonts w:ascii="Arial" w:hAnsi="Arial" w:cs="Arial"/>
          <w:sz w:val="22"/>
          <w:szCs w:val="22"/>
          <w:lang w:val="es-MX"/>
        </w:rPr>
      </w:pPr>
    </w:p>
    <w:p w14:paraId="5BCE0C66" w14:textId="77777777" w:rsidR="001C5873" w:rsidRPr="001C5873" w:rsidRDefault="001C5873" w:rsidP="001C5873">
      <w:pPr>
        <w:spacing w:line="276" w:lineRule="auto"/>
        <w:jc w:val="center"/>
        <w:rPr>
          <w:rFonts w:ascii="Arial" w:hAnsi="Arial" w:cs="Arial"/>
          <w:b/>
          <w:bCs/>
          <w:sz w:val="22"/>
          <w:szCs w:val="22"/>
          <w:lang w:val="es-MX"/>
        </w:rPr>
      </w:pPr>
      <w:r w:rsidRPr="001C5873">
        <w:rPr>
          <w:rFonts w:ascii="Arial" w:hAnsi="Arial" w:cs="Arial"/>
          <w:b/>
          <w:bCs/>
          <w:sz w:val="22"/>
          <w:szCs w:val="22"/>
          <w:lang w:val="es-MX"/>
        </w:rPr>
        <w:t xml:space="preserve">Título de la obra:  </w:t>
      </w:r>
      <w:r w:rsidRPr="001C5873">
        <w:rPr>
          <w:rFonts w:ascii="Arial" w:hAnsi="Arial" w:cs="Arial"/>
          <w:sz w:val="22"/>
          <w:szCs w:val="22"/>
          <w:lang w:val="es-MX"/>
        </w:rPr>
        <w:t>_____________________________________________</w:t>
      </w:r>
    </w:p>
    <w:p w14:paraId="4C54684C" w14:textId="77777777" w:rsidR="001C5873" w:rsidRDefault="001C5873" w:rsidP="001C5873">
      <w:pPr>
        <w:spacing w:line="276" w:lineRule="auto"/>
        <w:jc w:val="center"/>
        <w:rPr>
          <w:rFonts w:ascii="Arial" w:hAnsi="Arial" w:cs="Arial"/>
          <w:b/>
          <w:bCs/>
          <w:sz w:val="22"/>
          <w:szCs w:val="22"/>
          <w:lang w:val="es-MX"/>
        </w:rPr>
      </w:pPr>
    </w:p>
    <w:p w14:paraId="0ABE7947" w14:textId="7403AEC3" w:rsidR="001C5873" w:rsidRPr="001C5873" w:rsidRDefault="001C5873" w:rsidP="001C5873">
      <w:pPr>
        <w:spacing w:line="276" w:lineRule="auto"/>
        <w:jc w:val="center"/>
        <w:rPr>
          <w:rFonts w:ascii="Arial" w:hAnsi="Arial" w:cs="Arial"/>
          <w:b/>
          <w:bCs/>
          <w:sz w:val="22"/>
          <w:szCs w:val="22"/>
          <w:lang w:val="es-MX"/>
        </w:rPr>
      </w:pPr>
      <w:commentRangeStart w:id="1"/>
      <w:r w:rsidRPr="001C5873">
        <w:rPr>
          <w:rFonts w:ascii="Arial" w:hAnsi="Arial" w:cs="Arial"/>
          <w:b/>
          <w:bCs/>
          <w:sz w:val="22"/>
          <w:szCs w:val="22"/>
          <w:lang w:val="es-MX"/>
        </w:rPr>
        <w:t>Imágenes de la obra:</w:t>
      </w:r>
      <w:commentRangeEnd w:id="1"/>
      <w:r w:rsidR="009F137C" w:rsidRPr="001C5873">
        <w:rPr>
          <w:rStyle w:val="Refdecomentario"/>
          <w:rFonts w:ascii="Arial" w:hAnsi="Arial" w:cs="Arial"/>
          <w:b/>
          <w:bCs/>
          <w:sz w:val="22"/>
          <w:szCs w:val="22"/>
          <w:lang w:val="es-MX"/>
        </w:rPr>
        <w:commentReference w:id="1"/>
      </w:r>
    </w:p>
    <w:p w14:paraId="483F5290" w14:textId="77777777" w:rsidR="001C5873" w:rsidRPr="001C5873" w:rsidRDefault="001C5873" w:rsidP="001C5873">
      <w:pPr>
        <w:spacing w:line="276" w:lineRule="auto"/>
        <w:jc w:val="center"/>
        <w:rPr>
          <w:rFonts w:ascii="Arial" w:hAnsi="Arial" w:cs="Arial"/>
          <w:b/>
          <w:bCs/>
          <w:sz w:val="22"/>
          <w:szCs w:val="22"/>
          <w:lang w:val="es-MX"/>
        </w:rPr>
      </w:pPr>
    </w:p>
    <w:p w14:paraId="404F39E0" w14:textId="55025E25" w:rsidR="001C5873" w:rsidRPr="001C5873" w:rsidRDefault="001C5873" w:rsidP="001C5873">
      <w:pPr>
        <w:spacing w:line="276" w:lineRule="auto"/>
        <w:jc w:val="both"/>
        <w:rPr>
          <w:rFonts w:ascii="Arial" w:hAnsi="Arial" w:cs="Arial"/>
          <w:sz w:val="22"/>
          <w:szCs w:val="22"/>
          <w:lang w:val="es-MX"/>
        </w:rPr>
      </w:pPr>
      <w:r w:rsidRPr="001C5873">
        <w:rPr>
          <w:rFonts w:ascii="Arial" w:hAnsi="Arial" w:cs="Arial"/>
          <w:b/>
          <w:bCs/>
          <w:sz w:val="22"/>
          <w:szCs w:val="22"/>
          <w:lang w:val="es-MX"/>
        </w:rPr>
        <w:t xml:space="preserve">PARAGRAFO PRIMERO: </w:t>
      </w:r>
      <w:r w:rsidR="009F137C">
        <w:rPr>
          <w:rFonts w:ascii="Arial" w:hAnsi="Arial" w:cs="Arial"/>
          <w:sz w:val="22"/>
          <w:szCs w:val="22"/>
          <w:lang w:val="es-MX"/>
        </w:rPr>
        <w:t>L</w:t>
      </w:r>
      <w:r w:rsidRPr="001C5873">
        <w:rPr>
          <w:rFonts w:ascii="Arial" w:hAnsi="Arial" w:cs="Arial"/>
          <w:sz w:val="22"/>
          <w:szCs w:val="22"/>
          <w:lang w:val="es-MX"/>
        </w:rPr>
        <w:t xml:space="preserve">a presente cesión se hace por el termino máximo que señala la ley y sin perjuicio del respeto al derecho moral consagrado en el artículo 11 de la Decisión Andina 351 de 1993 concordante con el artículo 30 de la Ley 23 de 1982. En virtud de lo anterior, se entiende que </w:t>
      </w:r>
      <w:r w:rsidRPr="001C5873">
        <w:rPr>
          <w:rFonts w:ascii="Arial" w:hAnsi="Arial" w:cs="Arial"/>
          <w:b/>
          <w:bCs/>
          <w:sz w:val="22"/>
          <w:szCs w:val="22"/>
          <w:lang w:val="es-MX"/>
        </w:rPr>
        <w:t>LA CESIONARIA</w:t>
      </w:r>
      <w:r w:rsidRPr="001C5873">
        <w:rPr>
          <w:rFonts w:ascii="Arial" w:hAnsi="Arial" w:cs="Arial"/>
          <w:sz w:val="22"/>
          <w:szCs w:val="22"/>
          <w:lang w:val="es-MX"/>
        </w:rPr>
        <w:t xml:space="preserve"> adquiere el derecho de reproducción de las obras anteriormente descritas en las siguientes modalidades con fines económicos y de comunicación pública en:</w:t>
      </w:r>
    </w:p>
    <w:p w14:paraId="3A6C1EDE" w14:textId="77777777" w:rsidR="001C5873" w:rsidRPr="001C5873" w:rsidRDefault="001C5873" w:rsidP="001C5873">
      <w:pPr>
        <w:pStyle w:val="Prrafodelista"/>
        <w:numPr>
          <w:ilvl w:val="0"/>
          <w:numId w:val="2"/>
        </w:numPr>
        <w:spacing w:line="276" w:lineRule="auto"/>
        <w:jc w:val="both"/>
        <w:rPr>
          <w:rFonts w:ascii="Arial" w:eastAsia="Times New Roman" w:hAnsi="Arial" w:cs="Arial"/>
          <w:b/>
          <w:bCs/>
          <w:lang w:val="es-MX"/>
        </w:rPr>
      </w:pPr>
      <w:r w:rsidRPr="001C5873">
        <w:rPr>
          <w:rFonts w:ascii="Arial" w:eastAsia="Times New Roman" w:hAnsi="Arial" w:cs="Arial"/>
          <w:lang w:val="es-MX"/>
        </w:rPr>
        <w:t>Inclusión en sus productos, procesos o diseños.</w:t>
      </w:r>
    </w:p>
    <w:p w14:paraId="60E8F1FA" w14:textId="77777777" w:rsidR="001C5873" w:rsidRPr="001C5873" w:rsidRDefault="001C5873" w:rsidP="001C5873">
      <w:pPr>
        <w:pStyle w:val="Prrafodelista"/>
        <w:numPr>
          <w:ilvl w:val="0"/>
          <w:numId w:val="2"/>
        </w:numPr>
        <w:spacing w:line="276" w:lineRule="auto"/>
        <w:jc w:val="both"/>
        <w:rPr>
          <w:rFonts w:ascii="Arial" w:eastAsia="Times New Roman" w:hAnsi="Arial" w:cs="Arial"/>
          <w:b/>
          <w:bCs/>
          <w:lang w:val="es-MX"/>
        </w:rPr>
      </w:pPr>
      <w:r w:rsidRPr="001C5873">
        <w:rPr>
          <w:rFonts w:ascii="Arial" w:eastAsia="Times New Roman" w:hAnsi="Arial" w:cs="Arial"/>
          <w:lang w:val="es-MX"/>
        </w:rPr>
        <w:t>Redes sociales.</w:t>
      </w:r>
    </w:p>
    <w:p w14:paraId="63980106" w14:textId="77777777" w:rsidR="001C5873" w:rsidRPr="001C5873" w:rsidRDefault="001C5873" w:rsidP="001C5873">
      <w:pPr>
        <w:pStyle w:val="Prrafodelista"/>
        <w:numPr>
          <w:ilvl w:val="0"/>
          <w:numId w:val="2"/>
        </w:numPr>
        <w:spacing w:line="276" w:lineRule="auto"/>
        <w:jc w:val="both"/>
        <w:rPr>
          <w:rFonts w:ascii="Arial" w:eastAsia="Times New Roman" w:hAnsi="Arial" w:cs="Arial"/>
          <w:lang w:val="es-MX"/>
        </w:rPr>
      </w:pPr>
      <w:r w:rsidRPr="001C5873">
        <w:rPr>
          <w:rFonts w:ascii="Arial" w:eastAsia="Times New Roman" w:hAnsi="Arial" w:cs="Arial"/>
          <w:lang w:val="es-MX"/>
        </w:rPr>
        <w:t>Medios de comunicación masiva, como radio, televisión, prensa, internet.</w:t>
      </w:r>
    </w:p>
    <w:p w14:paraId="596C3106" w14:textId="77777777" w:rsidR="001C5873" w:rsidRPr="001C5873" w:rsidRDefault="001C5873" w:rsidP="001C5873">
      <w:pPr>
        <w:pStyle w:val="Prrafodelista"/>
        <w:numPr>
          <w:ilvl w:val="0"/>
          <w:numId w:val="2"/>
        </w:numPr>
        <w:spacing w:line="276" w:lineRule="auto"/>
        <w:jc w:val="both"/>
        <w:rPr>
          <w:rFonts w:ascii="Arial" w:eastAsia="Times New Roman" w:hAnsi="Arial" w:cs="Arial"/>
          <w:b/>
          <w:bCs/>
          <w:lang w:val="es-MX"/>
        </w:rPr>
      </w:pPr>
      <w:r w:rsidRPr="001C5873">
        <w:rPr>
          <w:rFonts w:ascii="Arial" w:eastAsia="Times New Roman" w:hAnsi="Arial" w:cs="Arial"/>
          <w:lang w:val="es-MX"/>
        </w:rPr>
        <w:t>Productos o mercadería.</w:t>
      </w:r>
    </w:p>
    <w:p w14:paraId="26A197F6" w14:textId="77777777" w:rsidR="001C5873" w:rsidRPr="001C5873" w:rsidRDefault="001C5873" w:rsidP="001C5873">
      <w:pPr>
        <w:pStyle w:val="Prrafodelista"/>
        <w:numPr>
          <w:ilvl w:val="0"/>
          <w:numId w:val="2"/>
        </w:numPr>
        <w:spacing w:line="276" w:lineRule="auto"/>
        <w:jc w:val="both"/>
        <w:rPr>
          <w:rFonts w:ascii="Arial" w:eastAsia="Times New Roman" w:hAnsi="Arial" w:cs="Arial"/>
          <w:lang w:val="es-MX"/>
        </w:rPr>
      </w:pPr>
      <w:r w:rsidRPr="001C5873">
        <w:rPr>
          <w:rFonts w:ascii="Arial" w:eastAsia="Times New Roman" w:hAnsi="Arial" w:cs="Arial"/>
          <w:lang w:val="es-MX"/>
        </w:rPr>
        <w:t>Productos o mercadería promocional.</w:t>
      </w:r>
    </w:p>
    <w:p w14:paraId="204F779C" w14:textId="77777777" w:rsidR="001C5873" w:rsidRPr="001C5873" w:rsidRDefault="001C5873" w:rsidP="001C5873">
      <w:pPr>
        <w:pStyle w:val="Prrafodelista"/>
        <w:numPr>
          <w:ilvl w:val="0"/>
          <w:numId w:val="2"/>
        </w:numPr>
        <w:spacing w:line="276" w:lineRule="auto"/>
        <w:jc w:val="both"/>
        <w:rPr>
          <w:rFonts w:ascii="Arial" w:eastAsia="Times New Roman" w:hAnsi="Arial" w:cs="Arial"/>
          <w:lang w:val="es-MX"/>
        </w:rPr>
      </w:pPr>
      <w:r w:rsidRPr="001C5873">
        <w:rPr>
          <w:rFonts w:ascii="Arial" w:eastAsia="Times New Roman" w:hAnsi="Arial" w:cs="Arial"/>
          <w:lang w:val="es-MX"/>
        </w:rPr>
        <w:t>Publicidad escrita o audiovisual.</w:t>
      </w:r>
    </w:p>
    <w:p w14:paraId="6A39F540" w14:textId="6CB2571A" w:rsidR="001C5873" w:rsidRDefault="001C5873" w:rsidP="001C5873">
      <w:pPr>
        <w:pStyle w:val="Prrafodelista"/>
        <w:numPr>
          <w:ilvl w:val="0"/>
          <w:numId w:val="2"/>
        </w:numPr>
        <w:spacing w:line="276" w:lineRule="auto"/>
        <w:jc w:val="both"/>
        <w:rPr>
          <w:rFonts w:ascii="Arial" w:eastAsia="Times New Roman" w:hAnsi="Arial" w:cs="Arial"/>
          <w:lang w:val="es-MX"/>
        </w:rPr>
      </w:pPr>
      <w:r w:rsidRPr="001C5873">
        <w:rPr>
          <w:rFonts w:ascii="Arial" w:eastAsia="Times New Roman" w:hAnsi="Arial" w:cs="Arial"/>
          <w:lang w:val="es-MX"/>
        </w:rPr>
        <w:t>Solicitudes de Patente o diseños Industriales.</w:t>
      </w:r>
    </w:p>
    <w:p w14:paraId="58F6469C" w14:textId="77777777" w:rsidR="001C5873" w:rsidRDefault="001C5873" w:rsidP="001C5873">
      <w:pPr>
        <w:pStyle w:val="Prrafodelista"/>
        <w:spacing w:line="276" w:lineRule="auto"/>
        <w:jc w:val="both"/>
        <w:rPr>
          <w:rFonts w:ascii="Arial" w:eastAsia="Times New Roman" w:hAnsi="Arial" w:cs="Arial"/>
          <w:lang w:val="es-MX"/>
        </w:rPr>
      </w:pPr>
    </w:p>
    <w:p w14:paraId="717B4002" w14:textId="77777777" w:rsidR="00554D89" w:rsidRDefault="00554D89" w:rsidP="001C5873">
      <w:pPr>
        <w:pStyle w:val="Prrafodelista"/>
        <w:spacing w:line="276" w:lineRule="auto"/>
        <w:ind w:left="0"/>
        <w:jc w:val="both"/>
        <w:rPr>
          <w:rFonts w:ascii="Arial" w:eastAsia="Times New Roman" w:hAnsi="Arial" w:cs="Arial"/>
          <w:b/>
          <w:bCs/>
          <w:sz w:val="24"/>
          <w:szCs w:val="24"/>
          <w:lang w:val="es-MX"/>
        </w:rPr>
      </w:pPr>
    </w:p>
    <w:p w14:paraId="4103EC51" w14:textId="31324B30" w:rsidR="001C5873" w:rsidRPr="000B0898" w:rsidRDefault="001C5873" w:rsidP="001C5873">
      <w:pPr>
        <w:pStyle w:val="Prrafodelista"/>
        <w:spacing w:line="276" w:lineRule="auto"/>
        <w:ind w:left="0"/>
        <w:jc w:val="both"/>
        <w:rPr>
          <w:rFonts w:ascii="Arial" w:eastAsia="Times New Roman" w:hAnsi="Arial" w:cs="Arial"/>
          <w:lang w:val="es-MX"/>
        </w:rPr>
      </w:pPr>
      <w:r w:rsidRPr="000B0898">
        <w:rPr>
          <w:rFonts w:ascii="Arial" w:eastAsia="Times New Roman" w:hAnsi="Arial" w:cs="Arial"/>
          <w:b/>
          <w:bCs/>
          <w:sz w:val="24"/>
          <w:szCs w:val="24"/>
          <w:lang w:val="es-MX"/>
        </w:rPr>
        <w:lastRenderedPageBreak/>
        <w:t xml:space="preserve">PARÁGRAFO SEGUNDO: </w:t>
      </w:r>
      <w:r w:rsidRPr="000B0898">
        <w:rPr>
          <w:rFonts w:ascii="Arial" w:eastAsia="Times New Roman" w:hAnsi="Arial" w:cs="Arial"/>
          <w:sz w:val="24"/>
          <w:szCs w:val="24"/>
          <w:lang w:val="es-MX"/>
        </w:rPr>
        <w:t xml:space="preserve"> </w:t>
      </w:r>
      <w:r w:rsidRPr="000B0898">
        <w:rPr>
          <w:rFonts w:ascii="Arial" w:eastAsia="Times New Roman" w:hAnsi="Arial" w:cs="Arial"/>
          <w:lang w:val="es-MX"/>
        </w:rPr>
        <w:t xml:space="preserve">En armonía con lo señalado en la ley, las partes manifiestan que las ideas, no son sujetos de apropiación ni recaen sobre ellas </w:t>
      </w:r>
      <w:r w:rsidR="000B0898" w:rsidRPr="000B0898">
        <w:rPr>
          <w:rFonts w:ascii="Arial" w:eastAsia="Times New Roman" w:hAnsi="Arial" w:cs="Arial"/>
          <w:lang w:val="es-MX"/>
        </w:rPr>
        <w:t>derechos patrimoniales o morales de autor</w:t>
      </w:r>
      <w:r w:rsidR="000B0898">
        <w:rPr>
          <w:rFonts w:ascii="Arial" w:eastAsia="Times New Roman" w:hAnsi="Arial" w:cs="Arial"/>
          <w:lang w:val="es-MX"/>
        </w:rPr>
        <w:t xml:space="preserve"> (Art. 6 ley 23 de 1982</w:t>
      </w:r>
      <w:r w:rsidR="00CE010E">
        <w:rPr>
          <w:rFonts w:ascii="Arial" w:eastAsia="Times New Roman" w:hAnsi="Arial" w:cs="Arial"/>
          <w:lang w:val="es-MX"/>
        </w:rPr>
        <w:t xml:space="preserve"> y Art. 7 Decisión 351 de 1993 de la Comunidad Andina de Naciones</w:t>
      </w:r>
      <w:r w:rsidR="000B0898">
        <w:rPr>
          <w:rFonts w:ascii="Arial" w:eastAsia="Times New Roman" w:hAnsi="Arial" w:cs="Arial"/>
          <w:lang w:val="es-MX"/>
        </w:rPr>
        <w:t>)</w:t>
      </w:r>
    </w:p>
    <w:p w14:paraId="518EC6A7" w14:textId="77777777" w:rsidR="000B0898" w:rsidRPr="000B0898" w:rsidRDefault="000B0898" w:rsidP="000B0898">
      <w:pPr>
        <w:jc w:val="both"/>
        <w:rPr>
          <w:rFonts w:ascii="Arial" w:hAnsi="Arial" w:cs="Arial"/>
          <w:sz w:val="22"/>
          <w:szCs w:val="22"/>
          <w:lang w:val="es-MX" w:eastAsia="en-US"/>
        </w:rPr>
      </w:pPr>
      <w:r w:rsidRPr="000B0898">
        <w:rPr>
          <w:rFonts w:ascii="Arial" w:hAnsi="Arial" w:cs="Arial"/>
          <w:b/>
          <w:bCs/>
          <w:sz w:val="22"/>
          <w:szCs w:val="22"/>
          <w:lang w:val="es-MX" w:eastAsia="en-US"/>
        </w:rPr>
        <w:t>SEGUNDA</w:t>
      </w:r>
      <w:r w:rsidRPr="000B0898">
        <w:rPr>
          <w:rFonts w:ascii="Arial" w:hAnsi="Arial" w:cs="Arial"/>
          <w:sz w:val="22"/>
          <w:szCs w:val="22"/>
          <w:lang w:val="es-MX" w:eastAsia="en-US"/>
        </w:rPr>
        <w:t>: en virtud del Presente contrato, se entiende que LA CESIONARIA adquiere el derecho de reproducción o adaptación, para inclusión audiovisual; fotográfica, litográfica, tipográfica, electrónica y el derecho de transformación o adaptación, comunicación pública, distribución, impresión ya sea a color o en blanco y negro; como producto en sí mismo considerado, como parte de otro producto, como complemento o adorno de otro producto.</w:t>
      </w:r>
    </w:p>
    <w:p w14:paraId="5A24F6E9" w14:textId="77777777" w:rsidR="000B0898" w:rsidRPr="000B0898" w:rsidRDefault="000B0898" w:rsidP="000B0898">
      <w:pPr>
        <w:jc w:val="both"/>
        <w:rPr>
          <w:rFonts w:ascii="Arial" w:hAnsi="Arial" w:cs="Arial"/>
          <w:sz w:val="22"/>
          <w:szCs w:val="22"/>
          <w:lang w:val="es-MX" w:eastAsia="en-US"/>
        </w:rPr>
      </w:pPr>
    </w:p>
    <w:p w14:paraId="6D67D1CD" w14:textId="77777777" w:rsidR="000B0898" w:rsidRDefault="000B0898" w:rsidP="000B0898">
      <w:pPr>
        <w:jc w:val="both"/>
        <w:rPr>
          <w:rFonts w:ascii="Arial" w:hAnsi="Arial" w:cs="Arial"/>
          <w:sz w:val="22"/>
          <w:szCs w:val="22"/>
          <w:lang w:val="es-MX" w:eastAsia="en-US"/>
        </w:rPr>
      </w:pPr>
      <w:r w:rsidRPr="000B0898">
        <w:rPr>
          <w:rFonts w:ascii="Arial" w:hAnsi="Arial" w:cs="Arial"/>
          <w:b/>
          <w:bCs/>
          <w:sz w:val="22"/>
          <w:szCs w:val="22"/>
          <w:lang w:val="es-MX" w:eastAsia="en-US"/>
        </w:rPr>
        <w:t>PARÁGRAFO</w:t>
      </w:r>
      <w:r w:rsidRPr="000B0898">
        <w:rPr>
          <w:rFonts w:ascii="Arial" w:hAnsi="Arial" w:cs="Arial"/>
          <w:sz w:val="22"/>
          <w:szCs w:val="22"/>
          <w:lang w:val="es-MX" w:eastAsia="en-US"/>
        </w:rPr>
        <w:t>: la presente cesión de Derechos de Autor se entiende realizada para que la creación sea usada o explotada incluso con fines económicos tanto en Colombia como en cualquier país del mundo.</w:t>
      </w:r>
    </w:p>
    <w:p w14:paraId="13BEDAC4" w14:textId="77777777" w:rsidR="000B0898" w:rsidRPr="000B0898" w:rsidRDefault="000B0898" w:rsidP="000B0898">
      <w:pPr>
        <w:jc w:val="both"/>
        <w:rPr>
          <w:rFonts w:ascii="Arial" w:hAnsi="Arial" w:cs="Arial"/>
          <w:sz w:val="22"/>
          <w:szCs w:val="22"/>
          <w:lang w:val="es-MX" w:eastAsia="en-US"/>
        </w:rPr>
      </w:pPr>
    </w:p>
    <w:p w14:paraId="42E89D35" w14:textId="5174459D" w:rsidR="000B0898" w:rsidRDefault="000B0898" w:rsidP="000B0898">
      <w:pPr>
        <w:jc w:val="both"/>
        <w:rPr>
          <w:rFonts w:ascii="Arial" w:hAnsi="Arial" w:cs="Arial"/>
          <w:sz w:val="22"/>
          <w:szCs w:val="22"/>
          <w:lang w:val="es-MX" w:eastAsia="en-US"/>
        </w:rPr>
      </w:pPr>
      <w:r w:rsidRPr="000B0898">
        <w:rPr>
          <w:rFonts w:ascii="Arial" w:hAnsi="Arial" w:cs="Arial"/>
          <w:b/>
          <w:bCs/>
          <w:sz w:val="22"/>
          <w:szCs w:val="22"/>
          <w:lang w:val="es-MX" w:eastAsia="en-US"/>
        </w:rPr>
        <w:t>TERCERA</w:t>
      </w:r>
      <w:r w:rsidRPr="000B0898">
        <w:rPr>
          <w:rFonts w:ascii="Arial" w:hAnsi="Arial" w:cs="Arial"/>
          <w:sz w:val="22"/>
          <w:szCs w:val="22"/>
          <w:lang w:val="es-MX" w:eastAsia="en-US"/>
        </w:rPr>
        <w:t>: REMUNERACION: la presente cesión por ser parte de la actividad denominada “CONCURSO</w:t>
      </w:r>
      <w:r w:rsidR="00554D89">
        <w:rPr>
          <w:rFonts w:ascii="Arial" w:hAnsi="Arial" w:cs="Arial"/>
          <w:sz w:val="22"/>
          <w:szCs w:val="22"/>
          <w:lang w:val="es-MX" w:eastAsia="en-US"/>
        </w:rPr>
        <w:t xml:space="preserve"> </w:t>
      </w:r>
      <w:r w:rsidRPr="000B0898">
        <w:rPr>
          <w:rFonts w:ascii="Arial" w:hAnsi="Arial" w:cs="Arial"/>
          <w:sz w:val="22"/>
          <w:szCs w:val="22"/>
          <w:lang w:val="es-MX" w:eastAsia="en-US"/>
        </w:rPr>
        <w:t>TOTTO” no tendrá un valor.</w:t>
      </w:r>
    </w:p>
    <w:p w14:paraId="467092AD" w14:textId="77777777" w:rsidR="000B0898" w:rsidRPr="000B0898" w:rsidRDefault="000B0898" w:rsidP="000B0898">
      <w:pPr>
        <w:jc w:val="both"/>
        <w:rPr>
          <w:rFonts w:ascii="Arial" w:hAnsi="Arial" w:cs="Arial"/>
          <w:sz w:val="22"/>
          <w:szCs w:val="22"/>
          <w:lang w:val="es-MX" w:eastAsia="en-US"/>
        </w:rPr>
      </w:pPr>
    </w:p>
    <w:p w14:paraId="70E3DE48" w14:textId="4148E85A" w:rsidR="000B0898" w:rsidRDefault="000B0898" w:rsidP="000B0898">
      <w:pPr>
        <w:jc w:val="both"/>
        <w:rPr>
          <w:rFonts w:ascii="Arial" w:hAnsi="Arial" w:cs="Arial"/>
          <w:sz w:val="22"/>
          <w:szCs w:val="22"/>
          <w:lang w:val="es-MX" w:eastAsia="en-US"/>
        </w:rPr>
      </w:pPr>
      <w:r w:rsidRPr="000B0898">
        <w:rPr>
          <w:rFonts w:ascii="Arial" w:hAnsi="Arial" w:cs="Arial"/>
          <w:b/>
          <w:bCs/>
          <w:sz w:val="22"/>
          <w:szCs w:val="22"/>
          <w:lang w:val="es-MX" w:eastAsia="en-US"/>
        </w:rPr>
        <w:t>CUARTA</w:t>
      </w:r>
      <w:r w:rsidRPr="000B0898">
        <w:rPr>
          <w:rFonts w:ascii="Arial" w:hAnsi="Arial" w:cs="Arial"/>
          <w:sz w:val="22"/>
          <w:szCs w:val="22"/>
          <w:lang w:val="es-MX" w:eastAsia="en-US"/>
        </w:rPr>
        <w:t>: CONDICIONES Y LEGITIMIDAD DE LOS DERECHOS: por virtud de este contrato,</w:t>
      </w:r>
      <w:r w:rsidR="009A780E">
        <w:rPr>
          <w:rFonts w:ascii="Arial" w:hAnsi="Arial" w:cs="Arial"/>
          <w:sz w:val="22"/>
          <w:szCs w:val="22"/>
          <w:lang w:val="es-MX" w:eastAsia="en-US"/>
        </w:rPr>
        <w:t xml:space="preserve"> EL</w:t>
      </w:r>
      <w:r w:rsidRPr="000B0898">
        <w:rPr>
          <w:rFonts w:ascii="Arial" w:hAnsi="Arial" w:cs="Arial"/>
          <w:sz w:val="22"/>
          <w:szCs w:val="22"/>
          <w:lang w:val="es-MX" w:eastAsia="en-US"/>
        </w:rPr>
        <w:t xml:space="preserve"> </w:t>
      </w:r>
      <w:r w:rsidR="009A780E">
        <w:rPr>
          <w:rFonts w:ascii="Arial" w:hAnsi="Arial" w:cs="Arial"/>
          <w:sz w:val="22"/>
          <w:szCs w:val="22"/>
          <w:lang w:val="es-MX" w:eastAsia="en-US"/>
        </w:rPr>
        <w:t>(</w:t>
      </w:r>
      <w:r w:rsidRPr="000B0898">
        <w:rPr>
          <w:rFonts w:ascii="Arial" w:hAnsi="Arial" w:cs="Arial"/>
          <w:sz w:val="22"/>
          <w:szCs w:val="22"/>
          <w:lang w:val="es-MX" w:eastAsia="en-US"/>
        </w:rPr>
        <w:t>LOS</w:t>
      </w:r>
      <w:r w:rsidR="009A780E">
        <w:rPr>
          <w:rFonts w:ascii="Arial" w:hAnsi="Arial" w:cs="Arial"/>
          <w:sz w:val="22"/>
          <w:szCs w:val="22"/>
          <w:lang w:val="es-MX" w:eastAsia="en-US"/>
        </w:rPr>
        <w:t>)</w:t>
      </w:r>
      <w:r w:rsidRPr="000B0898">
        <w:rPr>
          <w:rFonts w:ascii="Arial" w:hAnsi="Arial" w:cs="Arial"/>
          <w:sz w:val="22"/>
          <w:szCs w:val="22"/>
          <w:lang w:val="es-MX" w:eastAsia="en-US"/>
        </w:rPr>
        <w:t xml:space="preserve"> AUTOR</w:t>
      </w:r>
      <w:r w:rsidR="009A780E">
        <w:rPr>
          <w:rFonts w:ascii="Arial" w:hAnsi="Arial" w:cs="Arial"/>
          <w:sz w:val="22"/>
          <w:szCs w:val="22"/>
          <w:lang w:val="es-MX" w:eastAsia="en-US"/>
        </w:rPr>
        <w:t>(ES)</w:t>
      </w:r>
      <w:r w:rsidRPr="000B0898">
        <w:rPr>
          <w:rFonts w:ascii="Arial" w:hAnsi="Arial" w:cs="Arial"/>
          <w:sz w:val="22"/>
          <w:szCs w:val="22"/>
          <w:lang w:val="es-MX" w:eastAsia="en-US"/>
        </w:rPr>
        <w:t>-CEDENTE</w:t>
      </w:r>
      <w:r w:rsidR="009A780E">
        <w:rPr>
          <w:rFonts w:ascii="Arial" w:hAnsi="Arial" w:cs="Arial"/>
          <w:sz w:val="22"/>
          <w:szCs w:val="22"/>
          <w:lang w:val="es-MX" w:eastAsia="en-US"/>
        </w:rPr>
        <w:t>(</w:t>
      </w:r>
      <w:r w:rsidRPr="000B0898">
        <w:rPr>
          <w:rFonts w:ascii="Arial" w:hAnsi="Arial" w:cs="Arial"/>
          <w:sz w:val="22"/>
          <w:szCs w:val="22"/>
          <w:lang w:val="es-MX" w:eastAsia="en-US"/>
        </w:rPr>
        <w:t>S</w:t>
      </w:r>
      <w:r w:rsidR="009A780E">
        <w:rPr>
          <w:rFonts w:ascii="Arial" w:hAnsi="Arial" w:cs="Arial"/>
          <w:sz w:val="22"/>
          <w:szCs w:val="22"/>
          <w:lang w:val="es-MX" w:eastAsia="en-US"/>
        </w:rPr>
        <w:t>)</w:t>
      </w:r>
      <w:r w:rsidRPr="000B0898">
        <w:rPr>
          <w:rFonts w:ascii="Arial" w:hAnsi="Arial" w:cs="Arial"/>
          <w:sz w:val="22"/>
          <w:szCs w:val="22"/>
          <w:lang w:val="es-MX" w:eastAsia="en-US"/>
        </w:rPr>
        <w:t xml:space="preserve"> garantizan que son los únicos autores y en consecuencia garantiza que puede transferir los derechos aquí cedidos sin ningún tipo de limitación por no tener ningún tipo de gravamen, limitación o disposición. En todo caso, responderá por cualquier reclamo que en materia de derecho de autor se pueda presentar, exonerando de cualquier responsabilidad a LA CESIONARIA.</w:t>
      </w:r>
    </w:p>
    <w:p w14:paraId="10D68CBC" w14:textId="77777777" w:rsidR="000B0898" w:rsidRPr="000B0898" w:rsidRDefault="000B0898" w:rsidP="000B0898">
      <w:pPr>
        <w:jc w:val="both"/>
        <w:rPr>
          <w:rFonts w:ascii="Arial" w:hAnsi="Arial" w:cs="Arial"/>
          <w:sz w:val="22"/>
          <w:szCs w:val="22"/>
          <w:lang w:val="es-MX" w:eastAsia="en-US"/>
        </w:rPr>
      </w:pPr>
    </w:p>
    <w:p w14:paraId="70D35CCD" w14:textId="77777777" w:rsidR="000B0898" w:rsidRDefault="000B0898" w:rsidP="000B0898">
      <w:pPr>
        <w:jc w:val="both"/>
        <w:rPr>
          <w:rFonts w:ascii="Arial" w:hAnsi="Arial" w:cs="Arial"/>
          <w:sz w:val="22"/>
          <w:szCs w:val="22"/>
          <w:lang w:val="es-MX" w:eastAsia="en-US"/>
        </w:rPr>
      </w:pPr>
      <w:r w:rsidRPr="000B0898">
        <w:rPr>
          <w:rFonts w:ascii="Arial" w:hAnsi="Arial" w:cs="Arial"/>
          <w:b/>
          <w:bCs/>
          <w:sz w:val="22"/>
          <w:szCs w:val="22"/>
          <w:lang w:val="es-MX" w:eastAsia="en-US"/>
        </w:rPr>
        <w:t>QUINTA</w:t>
      </w:r>
      <w:r w:rsidRPr="000B0898">
        <w:rPr>
          <w:rFonts w:ascii="Arial" w:hAnsi="Arial" w:cs="Arial"/>
          <w:sz w:val="22"/>
          <w:szCs w:val="22"/>
          <w:lang w:val="es-MX" w:eastAsia="en-US"/>
        </w:rPr>
        <w:t>: CLAUSULA DE CONFIDENCIALIDAD: las partes declaran que la información dada a conocer en virtud del presente contrato ya sea directa o indirectamente deberá mantenerse en reserva por ser de carácter confidencial.</w:t>
      </w:r>
    </w:p>
    <w:p w14:paraId="1D3ADD9A" w14:textId="77777777" w:rsidR="000B0898" w:rsidRPr="000B0898" w:rsidRDefault="000B0898" w:rsidP="000B0898">
      <w:pPr>
        <w:jc w:val="both"/>
        <w:rPr>
          <w:rFonts w:ascii="Arial" w:hAnsi="Arial" w:cs="Arial"/>
          <w:sz w:val="22"/>
          <w:szCs w:val="22"/>
          <w:lang w:val="es-MX" w:eastAsia="en-US"/>
        </w:rPr>
      </w:pPr>
    </w:p>
    <w:p w14:paraId="779C0CFF" w14:textId="77777777" w:rsidR="000B0898" w:rsidRDefault="000B0898" w:rsidP="000B0898">
      <w:pPr>
        <w:jc w:val="both"/>
        <w:rPr>
          <w:rFonts w:ascii="Arial" w:hAnsi="Arial" w:cs="Arial"/>
          <w:sz w:val="22"/>
          <w:szCs w:val="22"/>
          <w:lang w:val="es-MX" w:eastAsia="en-US"/>
        </w:rPr>
      </w:pPr>
      <w:r w:rsidRPr="000B0898">
        <w:rPr>
          <w:rFonts w:ascii="Arial" w:hAnsi="Arial" w:cs="Arial"/>
          <w:b/>
          <w:bCs/>
          <w:sz w:val="22"/>
          <w:szCs w:val="22"/>
          <w:lang w:val="es-MX" w:eastAsia="en-US"/>
        </w:rPr>
        <w:t>SEXTA</w:t>
      </w:r>
      <w:r w:rsidRPr="000B0898">
        <w:rPr>
          <w:rFonts w:ascii="Arial" w:hAnsi="Arial" w:cs="Arial"/>
          <w:sz w:val="22"/>
          <w:szCs w:val="22"/>
          <w:lang w:val="es-MX" w:eastAsia="en-US"/>
        </w:rPr>
        <w:t>: TRIBUNAL DE ARBITRAMENTO: las partes contratantes, se comprometen expresa y especialmente a que cualquier controversia o divergencia que ocurra entre ellas por causa de la aplicación, ejecución, terminación o rescisión de este contrato, así  como de la compensación de daños y perjuicios resultantes se resolverá mediante la decisión de un tribunal de arbitramento que se llevará a cabo en la cámara de comercio de Bogotá, estará integrado por un (1) miembro designado por las partes, y que  decidirá en derecho, en lo previsto en esta cláusula se aplicarán las disposiciones pertinentes sobre proceso arbitral.</w:t>
      </w:r>
    </w:p>
    <w:p w14:paraId="150EEDFE" w14:textId="77777777" w:rsidR="000B0898" w:rsidRPr="000B0898" w:rsidRDefault="000B0898" w:rsidP="000B0898">
      <w:pPr>
        <w:jc w:val="both"/>
        <w:rPr>
          <w:rFonts w:ascii="Arial" w:hAnsi="Arial" w:cs="Arial"/>
          <w:sz w:val="22"/>
          <w:szCs w:val="22"/>
          <w:lang w:val="es-MX" w:eastAsia="en-US"/>
        </w:rPr>
      </w:pPr>
    </w:p>
    <w:p w14:paraId="38AB7B76" w14:textId="6B0E7F2C" w:rsidR="000B0898" w:rsidRPr="000B0898" w:rsidRDefault="000B0898" w:rsidP="000B0898">
      <w:pPr>
        <w:jc w:val="both"/>
        <w:rPr>
          <w:rFonts w:ascii="Arial" w:hAnsi="Arial" w:cs="Arial"/>
          <w:sz w:val="22"/>
          <w:szCs w:val="22"/>
          <w:lang w:val="es-MX" w:eastAsia="en-US"/>
        </w:rPr>
      </w:pPr>
      <w:r w:rsidRPr="000B0898">
        <w:rPr>
          <w:rFonts w:ascii="Arial" w:hAnsi="Arial" w:cs="Arial"/>
          <w:sz w:val="22"/>
          <w:szCs w:val="22"/>
          <w:lang w:val="es-MX" w:eastAsia="en-US"/>
        </w:rPr>
        <w:t xml:space="preserve">En señal de acuerdo con lo establecido dentro del presente se firma por las partes en la ciudad de Bogotá </w:t>
      </w:r>
      <w:r w:rsidR="009F137C">
        <w:rPr>
          <w:rFonts w:ascii="Arial" w:hAnsi="Arial" w:cs="Arial"/>
          <w:sz w:val="22"/>
          <w:szCs w:val="22"/>
          <w:lang w:val="es-MX" w:eastAsia="en-US"/>
        </w:rPr>
        <w:t xml:space="preserve">D.C. </w:t>
      </w:r>
      <w:r w:rsidRPr="000B0898">
        <w:rPr>
          <w:rFonts w:ascii="Arial" w:hAnsi="Arial" w:cs="Arial"/>
          <w:sz w:val="22"/>
          <w:szCs w:val="22"/>
          <w:lang w:val="es-MX" w:eastAsia="en-US"/>
        </w:rPr>
        <w:t>a los ____ días del mes de ______</w:t>
      </w:r>
      <w:r w:rsidR="009F137C">
        <w:rPr>
          <w:rFonts w:ascii="Arial" w:hAnsi="Arial" w:cs="Arial"/>
          <w:sz w:val="22"/>
          <w:szCs w:val="22"/>
          <w:lang w:val="es-MX" w:eastAsia="en-US"/>
        </w:rPr>
        <w:t>_</w:t>
      </w:r>
      <w:r w:rsidRPr="000B0898">
        <w:rPr>
          <w:rFonts w:ascii="Arial" w:hAnsi="Arial" w:cs="Arial"/>
          <w:sz w:val="22"/>
          <w:szCs w:val="22"/>
          <w:lang w:val="es-MX" w:eastAsia="en-US"/>
        </w:rPr>
        <w:t xml:space="preserve"> de 202</w:t>
      </w:r>
      <w:r w:rsidR="009F137C">
        <w:rPr>
          <w:rFonts w:ascii="Arial" w:hAnsi="Arial" w:cs="Arial"/>
          <w:sz w:val="22"/>
          <w:szCs w:val="22"/>
          <w:lang w:val="es-MX" w:eastAsia="en-US"/>
        </w:rPr>
        <w:t>6</w:t>
      </w:r>
      <w:r w:rsidRPr="000B0898">
        <w:rPr>
          <w:rFonts w:ascii="Arial" w:hAnsi="Arial" w:cs="Arial"/>
          <w:sz w:val="22"/>
          <w:szCs w:val="22"/>
          <w:lang w:val="es-MX" w:eastAsia="en-US"/>
        </w:rPr>
        <w:t>.</w:t>
      </w:r>
    </w:p>
    <w:p w14:paraId="4E11471E" w14:textId="77777777" w:rsidR="001C5873" w:rsidRPr="000B0898" w:rsidRDefault="001C5873" w:rsidP="001C5873">
      <w:pPr>
        <w:spacing w:line="276" w:lineRule="auto"/>
        <w:jc w:val="both"/>
        <w:rPr>
          <w:rFonts w:ascii="Arial" w:hAnsi="Arial" w:cs="Arial"/>
          <w:sz w:val="22"/>
          <w:szCs w:val="22"/>
          <w:lang w:val="es-MX" w:eastAsia="en-US"/>
        </w:rPr>
      </w:pPr>
    </w:p>
    <w:p w14:paraId="5CBC8C92" w14:textId="77777777" w:rsidR="00490422" w:rsidRPr="000B0898" w:rsidRDefault="00490422" w:rsidP="00490422">
      <w:pPr>
        <w:pStyle w:val="Cdetextoinicial"/>
        <w:spacing w:line="240" w:lineRule="auto"/>
        <w:rPr>
          <w:rFonts w:ascii="Arial" w:hAnsi="Arial" w:cs="Arial"/>
          <w:sz w:val="22"/>
          <w:szCs w:val="22"/>
          <w:lang w:val="es-MX" w:eastAsia="en-US"/>
        </w:rPr>
      </w:pPr>
    </w:p>
    <w:p w14:paraId="4869AD48" w14:textId="3A1F2D5D" w:rsidR="00490422" w:rsidRPr="000B0898" w:rsidRDefault="00490422" w:rsidP="00490422">
      <w:pPr>
        <w:pStyle w:val="Cdetextoinicial"/>
        <w:spacing w:line="240" w:lineRule="auto"/>
        <w:rPr>
          <w:rFonts w:ascii="Arial" w:hAnsi="Arial" w:cs="Arial"/>
          <w:b/>
          <w:sz w:val="24"/>
          <w:szCs w:val="24"/>
        </w:rPr>
      </w:pPr>
      <w:r w:rsidRPr="000B0898">
        <w:rPr>
          <w:rFonts w:ascii="Arial" w:hAnsi="Arial" w:cs="Arial"/>
          <w:b/>
          <w:sz w:val="24"/>
          <w:szCs w:val="24"/>
        </w:rPr>
        <w:t>LA CESIONARIA</w:t>
      </w:r>
      <w:r w:rsidRPr="000B0898">
        <w:rPr>
          <w:rFonts w:ascii="Arial" w:hAnsi="Arial" w:cs="Arial"/>
          <w:b/>
          <w:sz w:val="24"/>
          <w:szCs w:val="24"/>
        </w:rPr>
        <w:tab/>
      </w:r>
      <w:r w:rsidRPr="000B0898">
        <w:rPr>
          <w:rFonts w:ascii="Arial" w:hAnsi="Arial" w:cs="Arial"/>
          <w:b/>
          <w:sz w:val="24"/>
          <w:szCs w:val="24"/>
        </w:rPr>
        <w:tab/>
      </w:r>
      <w:r w:rsidRPr="000B0898">
        <w:rPr>
          <w:rFonts w:ascii="Arial" w:hAnsi="Arial" w:cs="Arial"/>
          <w:b/>
          <w:sz w:val="24"/>
          <w:szCs w:val="24"/>
        </w:rPr>
        <w:tab/>
      </w:r>
      <w:r w:rsidRPr="000B0898">
        <w:rPr>
          <w:rFonts w:ascii="Arial" w:hAnsi="Arial" w:cs="Arial"/>
          <w:b/>
          <w:sz w:val="24"/>
          <w:szCs w:val="24"/>
        </w:rPr>
        <w:tab/>
      </w:r>
    </w:p>
    <w:p w14:paraId="192980BF" w14:textId="77777777" w:rsidR="00490422" w:rsidRPr="000B0898" w:rsidRDefault="00490422" w:rsidP="00490422">
      <w:pPr>
        <w:pStyle w:val="Cdetextoinicial"/>
        <w:spacing w:line="240" w:lineRule="auto"/>
        <w:rPr>
          <w:rFonts w:ascii="Arial" w:hAnsi="Arial" w:cs="Arial"/>
          <w:b/>
          <w:sz w:val="24"/>
          <w:szCs w:val="24"/>
        </w:rPr>
      </w:pPr>
    </w:p>
    <w:p w14:paraId="3D2C4EF7" w14:textId="67DE3B5C" w:rsidR="00893772" w:rsidRDefault="00893772" w:rsidP="00490422">
      <w:pPr>
        <w:pStyle w:val="Cdetextoinicial"/>
        <w:spacing w:line="240" w:lineRule="auto"/>
        <w:rPr>
          <w:rFonts w:ascii="Arial" w:hAnsi="Arial" w:cs="Arial"/>
          <w:b/>
          <w:sz w:val="24"/>
          <w:szCs w:val="24"/>
        </w:rPr>
      </w:pPr>
    </w:p>
    <w:p w14:paraId="0FE6D924" w14:textId="77777777" w:rsidR="00893772" w:rsidRDefault="00893772" w:rsidP="00490422">
      <w:pPr>
        <w:pStyle w:val="Cdetextoinicial"/>
        <w:spacing w:line="240" w:lineRule="auto"/>
        <w:rPr>
          <w:rFonts w:ascii="Arial" w:hAnsi="Arial" w:cs="Arial"/>
          <w:b/>
          <w:sz w:val="24"/>
          <w:szCs w:val="24"/>
        </w:rPr>
      </w:pPr>
    </w:p>
    <w:p w14:paraId="69C913BD" w14:textId="77777777" w:rsidR="009F137C" w:rsidRDefault="00490422" w:rsidP="00490422">
      <w:pPr>
        <w:pStyle w:val="Cdetextoinicial"/>
        <w:spacing w:line="240" w:lineRule="auto"/>
        <w:rPr>
          <w:rFonts w:ascii="Arial" w:hAnsi="Arial" w:cs="Arial"/>
          <w:b/>
          <w:sz w:val="24"/>
          <w:szCs w:val="24"/>
        </w:rPr>
      </w:pPr>
      <w:r w:rsidRPr="000B0898">
        <w:rPr>
          <w:rFonts w:ascii="Arial" w:hAnsi="Arial" w:cs="Arial"/>
          <w:b/>
          <w:sz w:val="24"/>
          <w:szCs w:val="24"/>
        </w:rPr>
        <w:t>____________________</w:t>
      </w:r>
      <w:r w:rsidR="009F137C">
        <w:rPr>
          <w:rFonts w:ascii="Arial" w:hAnsi="Arial" w:cs="Arial"/>
          <w:b/>
          <w:sz w:val="24"/>
          <w:szCs w:val="24"/>
        </w:rPr>
        <w:t>___</w:t>
      </w:r>
      <w:r w:rsidRPr="000B0898">
        <w:rPr>
          <w:rFonts w:ascii="Arial" w:hAnsi="Arial" w:cs="Arial"/>
          <w:b/>
          <w:sz w:val="24"/>
          <w:szCs w:val="24"/>
        </w:rPr>
        <w:tab/>
      </w:r>
      <w:r w:rsidRPr="000B0898">
        <w:rPr>
          <w:rFonts w:ascii="Arial" w:hAnsi="Arial" w:cs="Arial"/>
          <w:b/>
          <w:sz w:val="24"/>
          <w:szCs w:val="24"/>
        </w:rPr>
        <w:tab/>
      </w:r>
    </w:p>
    <w:p w14:paraId="2F48047B" w14:textId="72B02003" w:rsidR="00490422" w:rsidRPr="000B0898" w:rsidRDefault="00490422" w:rsidP="00490422">
      <w:pPr>
        <w:pStyle w:val="Cdetextoinicial"/>
        <w:spacing w:line="240" w:lineRule="auto"/>
        <w:rPr>
          <w:rFonts w:ascii="Arial" w:hAnsi="Arial" w:cs="Arial"/>
          <w:b/>
          <w:sz w:val="24"/>
          <w:szCs w:val="24"/>
        </w:rPr>
      </w:pPr>
      <w:r w:rsidRPr="000B0898">
        <w:rPr>
          <w:rFonts w:ascii="Arial" w:hAnsi="Arial" w:cs="Arial"/>
          <w:b/>
          <w:sz w:val="24"/>
          <w:szCs w:val="24"/>
        </w:rPr>
        <w:t>Representante Legal</w:t>
      </w:r>
      <w:r w:rsidRPr="000B0898">
        <w:rPr>
          <w:rFonts w:ascii="Arial" w:hAnsi="Arial" w:cs="Arial"/>
          <w:b/>
          <w:sz w:val="24"/>
          <w:szCs w:val="24"/>
        </w:rPr>
        <w:tab/>
      </w:r>
      <w:r w:rsidRPr="000B0898">
        <w:rPr>
          <w:rFonts w:ascii="Arial" w:hAnsi="Arial" w:cs="Arial"/>
          <w:b/>
          <w:sz w:val="24"/>
          <w:szCs w:val="24"/>
        </w:rPr>
        <w:tab/>
      </w:r>
      <w:r w:rsidRPr="000B0898">
        <w:rPr>
          <w:rFonts w:ascii="Arial" w:hAnsi="Arial" w:cs="Arial"/>
          <w:b/>
          <w:sz w:val="24"/>
          <w:szCs w:val="24"/>
        </w:rPr>
        <w:tab/>
      </w:r>
      <w:r w:rsidRPr="000B0898">
        <w:rPr>
          <w:rFonts w:ascii="Arial" w:hAnsi="Arial" w:cs="Arial"/>
          <w:sz w:val="24"/>
          <w:szCs w:val="24"/>
        </w:rPr>
        <w:t xml:space="preserve">  </w:t>
      </w:r>
    </w:p>
    <w:p w14:paraId="1378911A" w14:textId="77777777" w:rsidR="009F137C" w:rsidRDefault="00490422" w:rsidP="00554D89">
      <w:pPr>
        <w:pStyle w:val="Cdetextoinicial"/>
        <w:spacing w:line="240" w:lineRule="auto"/>
        <w:rPr>
          <w:rFonts w:ascii="Arial" w:hAnsi="Arial" w:cs="Arial"/>
          <w:b/>
          <w:spacing w:val="-3"/>
          <w:sz w:val="24"/>
          <w:szCs w:val="24"/>
          <w:lang w:val="es-CO"/>
        </w:rPr>
      </w:pPr>
      <w:r w:rsidRPr="000B0898">
        <w:rPr>
          <w:rFonts w:ascii="Arial" w:hAnsi="Arial" w:cs="Arial"/>
          <w:b/>
          <w:sz w:val="24"/>
          <w:szCs w:val="24"/>
        </w:rPr>
        <w:t>NALSANI S.A.S.</w:t>
      </w:r>
      <w:r w:rsidRPr="000B0898">
        <w:rPr>
          <w:rFonts w:ascii="Arial" w:hAnsi="Arial" w:cs="Arial"/>
          <w:b/>
          <w:spacing w:val="-3"/>
          <w:sz w:val="24"/>
          <w:szCs w:val="24"/>
          <w:lang w:val="es-CO"/>
        </w:rPr>
        <w:t xml:space="preserve"> </w:t>
      </w:r>
      <w:r w:rsidRPr="000B0898">
        <w:rPr>
          <w:rFonts w:ascii="Arial" w:hAnsi="Arial" w:cs="Arial"/>
          <w:b/>
          <w:spacing w:val="-3"/>
          <w:sz w:val="24"/>
          <w:szCs w:val="24"/>
          <w:lang w:val="es-CO"/>
        </w:rPr>
        <w:tab/>
      </w:r>
    </w:p>
    <w:p w14:paraId="61842BA8" w14:textId="77777777" w:rsidR="009F137C" w:rsidRDefault="009F137C" w:rsidP="00554D89">
      <w:pPr>
        <w:pStyle w:val="Cdetextoinicial"/>
        <w:spacing w:line="240" w:lineRule="auto"/>
        <w:rPr>
          <w:rFonts w:ascii="Arial" w:hAnsi="Arial" w:cs="Arial"/>
          <w:b/>
          <w:spacing w:val="-3"/>
          <w:sz w:val="24"/>
          <w:szCs w:val="24"/>
          <w:lang w:val="es-CO"/>
        </w:rPr>
      </w:pPr>
    </w:p>
    <w:p w14:paraId="49916CFA" w14:textId="77777777" w:rsidR="009F137C" w:rsidRDefault="009F137C" w:rsidP="00554D89">
      <w:pPr>
        <w:pStyle w:val="Cdetextoinicial"/>
        <w:spacing w:line="240" w:lineRule="auto"/>
        <w:rPr>
          <w:rFonts w:ascii="Arial" w:hAnsi="Arial" w:cs="Arial"/>
          <w:b/>
          <w:spacing w:val="-3"/>
          <w:sz w:val="24"/>
          <w:szCs w:val="24"/>
          <w:lang w:val="es-CO"/>
        </w:rPr>
      </w:pPr>
    </w:p>
    <w:p w14:paraId="2E3D4E12" w14:textId="77777777" w:rsidR="009F137C" w:rsidRDefault="009F137C" w:rsidP="00554D89">
      <w:pPr>
        <w:pStyle w:val="Cdetextoinicial"/>
        <w:spacing w:line="240" w:lineRule="auto"/>
        <w:rPr>
          <w:rFonts w:ascii="Arial" w:hAnsi="Arial" w:cs="Arial"/>
          <w:b/>
          <w:sz w:val="24"/>
          <w:szCs w:val="24"/>
        </w:rPr>
      </w:pPr>
      <w:r>
        <w:rPr>
          <w:rFonts w:ascii="Arial" w:hAnsi="Arial" w:cs="Arial"/>
          <w:b/>
          <w:sz w:val="24"/>
          <w:szCs w:val="24"/>
        </w:rPr>
        <w:lastRenderedPageBreak/>
        <w:t>EL (</w:t>
      </w:r>
      <w:r w:rsidRPr="000B0898">
        <w:rPr>
          <w:rFonts w:ascii="Arial" w:hAnsi="Arial" w:cs="Arial"/>
          <w:b/>
          <w:sz w:val="24"/>
          <w:szCs w:val="24"/>
        </w:rPr>
        <w:t>LOS</w:t>
      </w:r>
      <w:r>
        <w:rPr>
          <w:rFonts w:ascii="Arial" w:hAnsi="Arial" w:cs="Arial"/>
          <w:b/>
          <w:sz w:val="24"/>
          <w:szCs w:val="24"/>
        </w:rPr>
        <w:t>)</w:t>
      </w:r>
      <w:r w:rsidRPr="000B0898">
        <w:rPr>
          <w:rFonts w:ascii="Arial" w:hAnsi="Arial" w:cs="Arial"/>
          <w:b/>
          <w:sz w:val="24"/>
          <w:szCs w:val="24"/>
        </w:rPr>
        <w:t xml:space="preserve"> AUTOR</w:t>
      </w:r>
      <w:r>
        <w:rPr>
          <w:rFonts w:ascii="Arial" w:hAnsi="Arial" w:cs="Arial"/>
          <w:b/>
          <w:sz w:val="24"/>
          <w:szCs w:val="24"/>
        </w:rPr>
        <w:t>(E</w:t>
      </w:r>
      <w:r w:rsidRPr="000B0898">
        <w:rPr>
          <w:rFonts w:ascii="Arial" w:hAnsi="Arial" w:cs="Arial"/>
          <w:b/>
          <w:sz w:val="24"/>
          <w:szCs w:val="24"/>
        </w:rPr>
        <w:t>S</w:t>
      </w:r>
      <w:r>
        <w:rPr>
          <w:rFonts w:ascii="Arial" w:hAnsi="Arial" w:cs="Arial"/>
          <w:b/>
          <w:sz w:val="24"/>
          <w:szCs w:val="24"/>
        </w:rPr>
        <w:t>)</w:t>
      </w:r>
      <w:r w:rsidRPr="000B0898">
        <w:rPr>
          <w:rFonts w:ascii="Arial" w:hAnsi="Arial" w:cs="Arial"/>
          <w:b/>
          <w:sz w:val="24"/>
          <w:szCs w:val="24"/>
        </w:rPr>
        <w:t xml:space="preserve"> CEDENTE</w:t>
      </w:r>
      <w:r>
        <w:rPr>
          <w:rFonts w:ascii="Arial" w:hAnsi="Arial" w:cs="Arial"/>
          <w:b/>
          <w:sz w:val="24"/>
          <w:szCs w:val="24"/>
        </w:rPr>
        <w:t>(</w:t>
      </w:r>
      <w:r w:rsidRPr="000B0898">
        <w:rPr>
          <w:rFonts w:ascii="Arial" w:hAnsi="Arial" w:cs="Arial"/>
          <w:b/>
          <w:sz w:val="24"/>
          <w:szCs w:val="24"/>
        </w:rPr>
        <w:t>S</w:t>
      </w:r>
      <w:r>
        <w:rPr>
          <w:rFonts w:ascii="Arial" w:hAnsi="Arial" w:cs="Arial"/>
          <w:b/>
          <w:sz w:val="24"/>
          <w:szCs w:val="24"/>
        </w:rPr>
        <w:t>):</w:t>
      </w:r>
    </w:p>
    <w:p w14:paraId="7E41F770" w14:textId="77777777" w:rsidR="009F137C" w:rsidRDefault="009F137C" w:rsidP="00554D89">
      <w:pPr>
        <w:pStyle w:val="Cdetextoinicial"/>
        <w:spacing w:line="240" w:lineRule="auto"/>
        <w:rPr>
          <w:rFonts w:ascii="Arial" w:hAnsi="Arial" w:cs="Arial"/>
          <w:b/>
          <w:sz w:val="24"/>
          <w:szCs w:val="24"/>
        </w:rPr>
      </w:pPr>
    </w:p>
    <w:p w14:paraId="7CF0D4E4" w14:textId="77777777" w:rsidR="009F137C" w:rsidRDefault="009F137C" w:rsidP="00554D89">
      <w:pPr>
        <w:pStyle w:val="Cdetextoinicial"/>
        <w:spacing w:line="240" w:lineRule="auto"/>
        <w:rPr>
          <w:rFonts w:ascii="Arial" w:hAnsi="Arial" w:cs="Arial"/>
          <w:b/>
          <w:sz w:val="24"/>
          <w:szCs w:val="24"/>
        </w:rPr>
      </w:pPr>
    </w:p>
    <w:p w14:paraId="0DD6B01A" w14:textId="77777777" w:rsidR="009F137C" w:rsidRDefault="009F137C" w:rsidP="00554D89">
      <w:pPr>
        <w:pStyle w:val="Cdetextoinicial"/>
        <w:spacing w:line="240" w:lineRule="auto"/>
        <w:rPr>
          <w:rFonts w:ascii="Arial" w:hAnsi="Arial" w:cs="Arial"/>
          <w:b/>
          <w:sz w:val="24"/>
          <w:szCs w:val="24"/>
        </w:rPr>
      </w:pPr>
    </w:p>
    <w:p w14:paraId="145BB681" w14:textId="77777777" w:rsidR="009F137C" w:rsidRDefault="009F137C" w:rsidP="00554D89">
      <w:pPr>
        <w:pStyle w:val="Cdetextoinicial"/>
        <w:spacing w:line="240" w:lineRule="auto"/>
        <w:rPr>
          <w:rFonts w:ascii="Arial" w:hAnsi="Arial" w:cs="Arial"/>
          <w:b/>
          <w:sz w:val="24"/>
          <w:szCs w:val="24"/>
        </w:rPr>
      </w:pPr>
    </w:p>
    <w:p w14:paraId="3F72E319" w14:textId="77777777" w:rsidR="009F137C" w:rsidRDefault="009F137C" w:rsidP="00554D89">
      <w:pPr>
        <w:pStyle w:val="Cdetextoinicial"/>
        <w:spacing w:line="240" w:lineRule="auto"/>
        <w:rPr>
          <w:rFonts w:ascii="Arial" w:hAnsi="Arial" w:cs="Arial"/>
          <w:b/>
          <w:sz w:val="24"/>
          <w:szCs w:val="24"/>
        </w:rPr>
      </w:pPr>
      <w:r>
        <w:rPr>
          <w:rFonts w:ascii="Arial" w:hAnsi="Arial" w:cs="Arial"/>
          <w:b/>
          <w:sz w:val="24"/>
          <w:szCs w:val="24"/>
        </w:rPr>
        <w:t>________________________________</w:t>
      </w:r>
    </w:p>
    <w:p w14:paraId="1FB7CFE0" w14:textId="77777777" w:rsidR="009F137C" w:rsidRDefault="009F137C" w:rsidP="00554D89">
      <w:pPr>
        <w:pStyle w:val="Cdetextoinicial"/>
        <w:spacing w:line="240" w:lineRule="auto"/>
        <w:rPr>
          <w:rFonts w:ascii="Arial" w:hAnsi="Arial" w:cs="Arial"/>
          <w:b/>
          <w:spacing w:val="-3"/>
          <w:sz w:val="24"/>
          <w:szCs w:val="24"/>
          <w:lang w:val="es-CO"/>
        </w:rPr>
      </w:pPr>
      <w:r>
        <w:rPr>
          <w:rFonts w:ascii="Arial" w:hAnsi="Arial" w:cs="Arial"/>
          <w:b/>
          <w:spacing w:val="-3"/>
          <w:sz w:val="24"/>
          <w:szCs w:val="24"/>
          <w:lang w:val="es-CO"/>
        </w:rPr>
        <w:t>Nombre:</w:t>
      </w:r>
    </w:p>
    <w:p w14:paraId="6CF0157F" w14:textId="77777777" w:rsidR="009F137C" w:rsidRDefault="009F137C" w:rsidP="00554D89">
      <w:pPr>
        <w:pStyle w:val="Cdetextoinicial"/>
        <w:spacing w:line="240" w:lineRule="auto"/>
        <w:rPr>
          <w:rFonts w:ascii="Arial" w:hAnsi="Arial" w:cs="Arial"/>
          <w:b/>
          <w:spacing w:val="-3"/>
          <w:sz w:val="24"/>
          <w:szCs w:val="24"/>
          <w:lang w:val="es-CO"/>
        </w:rPr>
      </w:pPr>
      <w:r>
        <w:rPr>
          <w:rFonts w:ascii="Arial" w:hAnsi="Arial" w:cs="Arial"/>
          <w:b/>
          <w:spacing w:val="-3"/>
          <w:sz w:val="24"/>
          <w:szCs w:val="24"/>
          <w:lang w:val="es-CO"/>
        </w:rPr>
        <w:t>Cédula:</w:t>
      </w:r>
    </w:p>
    <w:p w14:paraId="27D1D8AB" w14:textId="77777777" w:rsidR="009F137C" w:rsidRDefault="009F137C" w:rsidP="00554D89">
      <w:pPr>
        <w:pStyle w:val="Cdetextoinicial"/>
        <w:spacing w:line="240" w:lineRule="auto"/>
        <w:rPr>
          <w:rFonts w:ascii="Arial" w:hAnsi="Arial" w:cs="Arial"/>
          <w:b/>
          <w:spacing w:val="-3"/>
          <w:sz w:val="24"/>
          <w:szCs w:val="24"/>
          <w:lang w:val="es-CO"/>
        </w:rPr>
      </w:pPr>
    </w:p>
    <w:p w14:paraId="02B60613" w14:textId="77777777" w:rsidR="009F137C" w:rsidRDefault="009F137C" w:rsidP="00554D89">
      <w:pPr>
        <w:pStyle w:val="Cdetextoinicial"/>
        <w:spacing w:line="240" w:lineRule="auto"/>
        <w:rPr>
          <w:rFonts w:ascii="Arial" w:hAnsi="Arial" w:cs="Arial"/>
          <w:b/>
          <w:spacing w:val="-3"/>
          <w:sz w:val="24"/>
          <w:szCs w:val="24"/>
          <w:lang w:val="es-CO"/>
        </w:rPr>
      </w:pPr>
    </w:p>
    <w:p w14:paraId="3B4F5382" w14:textId="77777777" w:rsidR="009F137C" w:rsidRDefault="009F137C" w:rsidP="00554D89">
      <w:pPr>
        <w:pStyle w:val="Cdetextoinicial"/>
        <w:spacing w:line="240" w:lineRule="auto"/>
        <w:rPr>
          <w:rFonts w:ascii="Arial" w:hAnsi="Arial" w:cs="Arial"/>
          <w:b/>
          <w:spacing w:val="-3"/>
          <w:sz w:val="24"/>
          <w:szCs w:val="24"/>
          <w:lang w:val="es-CO"/>
        </w:rPr>
      </w:pPr>
    </w:p>
    <w:p w14:paraId="19C1A2B6" w14:textId="77777777" w:rsidR="009F137C" w:rsidRDefault="009F137C" w:rsidP="00554D89">
      <w:pPr>
        <w:pStyle w:val="Cdetextoinicial"/>
        <w:spacing w:line="240" w:lineRule="auto"/>
        <w:rPr>
          <w:rFonts w:ascii="Arial" w:hAnsi="Arial" w:cs="Arial"/>
          <w:b/>
          <w:spacing w:val="-3"/>
          <w:sz w:val="24"/>
          <w:szCs w:val="24"/>
          <w:lang w:val="es-CO"/>
        </w:rPr>
      </w:pPr>
      <w:r>
        <w:rPr>
          <w:rFonts w:ascii="Arial" w:hAnsi="Arial" w:cs="Arial"/>
          <w:b/>
          <w:spacing w:val="-3"/>
          <w:sz w:val="24"/>
          <w:szCs w:val="24"/>
          <w:lang w:val="es-CO"/>
        </w:rPr>
        <w:t>_________________________________</w:t>
      </w:r>
      <w:r w:rsidR="00490422" w:rsidRPr="000B0898">
        <w:rPr>
          <w:rFonts w:ascii="Arial" w:hAnsi="Arial" w:cs="Arial"/>
          <w:b/>
          <w:spacing w:val="-3"/>
          <w:sz w:val="24"/>
          <w:szCs w:val="24"/>
          <w:lang w:val="es-CO"/>
        </w:rPr>
        <w:tab/>
      </w:r>
      <w:r>
        <w:rPr>
          <w:rFonts w:ascii="Arial" w:hAnsi="Arial" w:cs="Arial"/>
          <w:b/>
          <w:spacing w:val="-3"/>
          <w:sz w:val="24"/>
          <w:szCs w:val="24"/>
          <w:lang w:val="es-CO"/>
        </w:rPr>
        <w:t xml:space="preserve"> </w:t>
      </w:r>
    </w:p>
    <w:p w14:paraId="559218E3" w14:textId="77777777" w:rsidR="009F137C" w:rsidRDefault="009F137C" w:rsidP="00554D89">
      <w:pPr>
        <w:pStyle w:val="Cdetextoinicial"/>
        <w:spacing w:line="240" w:lineRule="auto"/>
        <w:rPr>
          <w:rFonts w:ascii="Arial" w:hAnsi="Arial" w:cs="Arial"/>
          <w:b/>
          <w:spacing w:val="-3"/>
          <w:sz w:val="24"/>
          <w:szCs w:val="24"/>
          <w:lang w:val="es-CO"/>
        </w:rPr>
      </w:pPr>
      <w:r>
        <w:rPr>
          <w:rFonts w:ascii="Arial" w:hAnsi="Arial" w:cs="Arial"/>
          <w:b/>
          <w:spacing w:val="-3"/>
          <w:sz w:val="24"/>
          <w:szCs w:val="24"/>
          <w:lang w:val="es-CO"/>
        </w:rPr>
        <w:t>Nombre:</w:t>
      </w:r>
    </w:p>
    <w:p w14:paraId="2A4E0365" w14:textId="77777777" w:rsidR="009F137C" w:rsidRDefault="009F137C" w:rsidP="00554D89">
      <w:pPr>
        <w:pStyle w:val="Cdetextoinicial"/>
        <w:spacing w:line="240" w:lineRule="auto"/>
        <w:rPr>
          <w:rFonts w:ascii="Arial" w:hAnsi="Arial" w:cs="Arial"/>
          <w:b/>
          <w:spacing w:val="-3"/>
          <w:sz w:val="24"/>
          <w:szCs w:val="24"/>
          <w:lang w:val="es-CO"/>
        </w:rPr>
      </w:pPr>
      <w:r>
        <w:rPr>
          <w:rFonts w:ascii="Arial" w:hAnsi="Arial" w:cs="Arial"/>
          <w:b/>
          <w:spacing w:val="-3"/>
          <w:sz w:val="24"/>
          <w:szCs w:val="24"/>
          <w:lang w:val="es-CO"/>
        </w:rPr>
        <w:t>Cédula:</w:t>
      </w:r>
    </w:p>
    <w:p w14:paraId="249BE314" w14:textId="77777777" w:rsidR="009F137C" w:rsidRDefault="009F137C" w:rsidP="00554D89">
      <w:pPr>
        <w:pStyle w:val="Cdetextoinicial"/>
        <w:spacing w:line="240" w:lineRule="auto"/>
        <w:rPr>
          <w:rFonts w:ascii="Arial" w:hAnsi="Arial" w:cs="Arial"/>
          <w:b/>
          <w:spacing w:val="-3"/>
          <w:sz w:val="24"/>
          <w:szCs w:val="24"/>
          <w:lang w:val="es-CO"/>
        </w:rPr>
      </w:pPr>
    </w:p>
    <w:p w14:paraId="76818CFA" w14:textId="77777777" w:rsidR="009F137C" w:rsidRDefault="009F137C" w:rsidP="00554D89">
      <w:pPr>
        <w:pStyle w:val="Cdetextoinicial"/>
        <w:spacing w:line="240" w:lineRule="auto"/>
        <w:rPr>
          <w:rFonts w:ascii="Arial" w:hAnsi="Arial" w:cs="Arial"/>
          <w:b/>
          <w:spacing w:val="-3"/>
          <w:sz w:val="24"/>
          <w:szCs w:val="24"/>
          <w:lang w:val="es-CO"/>
        </w:rPr>
      </w:pPr>
    </w:p>
    <w:p w14:paraId="1C9610B9" w14:textId="77777777" w:rsidR="009F137C" w:rsidRDefault="009F137C" w:rsidP="00554D89">
      <w:pPr>
        <w:pStyle w:val="Cdetextoinicial"/>
        <w:spacing w:line="240" w:lineRule="auto"/>
        <w:rPr>
          <w:rFonts w:ascii="Arial" w:hAnsi="Arial" w:cs="Arial"/>
          <w:b/>
          <w:spacing w:val="-3"/>
          <w:sz w:val="24"/>
          <w:szCs w:val="24"/>
          <w:lang w:val="es-CO"/>
        </w:rPr>
      </w:pPr>
    </w:p>
    <w:p w14:paraId="4E1A2EE5" w14:textId="77777777" w:rsidR="009F137C" w:rsidRDefault="009F137C" w:rsidP="00554D89">
      <w:pPr>
        <w:pStyle w:val="Cdetextoinicial"/>
        <w:spacing w:line="240" w:lineRule="auto"/>
        <w:rPr>
          <w:rFonts w:ascii="Arial" w:hAnsi="Arial" w:cs="Arial"/>
          <w:b/>
          <w:spacing w:val="-3"/>
          <w:sz w:val="24"/>
          <w:szCs w:val="24"/>
          <w:lang w:val="es-CO"/>
        </w:rPr>
      </w:pPr>
      <w:r>
        <w:rPr>
          <w:rFonts w:ascii="Arial" w:hAnsi="Arial" w:cs="Arial"/>
          <w:b/>
          <w:spacing w:val="-3"/>
          <w:sz w:val="24"/>
          <w:szCs w:val="24"/>
          <w:lang w:val="es-CO"/>
        </w:rPr>
        <w:t>_________________________________</w:t>
      </w:r>
    </w:p>
    <w:p w14:paraId="06974974" w14:textId="77777777" w:rsidR="009F137C" w:rsidRDefault="009F137C" w:rsidP="00554D89">
      <w:pPr>
        <w:pStyle w:val="Cdetextoinicial"/>
        <w:spacing w:line="240" w:lineRule="auto"/>
        <w:rPr>
          <w:rFonts w:ascii="Arial" w:hAnsi="Arial" w:cs="Arial"/>
          <w:b/>
          <w:spacing w:val="-3"/>
          <w:sz w:val="24"/>
          <w:szCs w:val="24"/>
          <w:lang w:val="es-CO"/>
        </w:rPr>
      </w:pPr>
      <w:r>
        <w:rPr>
          <w:rFonts w:ascii="Arial" w:hAnsi="Arial" w:cs="Arial"/>
          <w:b/>
          <w:spacing w:val="-3"/>
          <w:sz w:val="24"/>
          <w:szCs w:val="24"/>
          <w:lang w:val="es-CO"/>
        </w:rPr>
        <w:t>Nombre:</w:t>
      </w:r>
    </w:p>
    <w:p w14:paraId="6184C8A6" w14:textId="13844FE4" w:rsidR="00C70811" w:rsidRPr="00554D89" w:rsidRDefault="009F137C" w:rsidP="00554D89">
      <w:pPr>
        <w:pStyle w:val="Cdetextoinicial"/>
        <w:spacing w:line="240" w:lineRule="auto"/>
        <w:rPr>
          <w:rFonts w:ascii="Arial" w:hAnsi="Arial" w:cs="Arial"/>
          <w:sz w:val="24"/>
          <w:szCs w:val="24"/>
        </w:rPr>
      </w:pPr>
      <w:r>
        <w:rPr>
          <w:rFonts w:ascii="Arial" w:hAnsi="Arial" w:cs="Arial"/>
          <w:b/>
          <w:spacing w:val="-3"/>
          <w:sz w:val="24"/>
          <w:szCs w:val="24"/>
          <w:lang w:val="es-CO"/>
        </w:rPr>
        <w:t xml:space="preserve">Cédula: </w:t>
      </w:r>
      <w:r w:rsidR="00490422" w:rsidRPr="000B0898">
        <w:rPr>
          <w:rFonts w:ascii="Arial" w:hAnsi="Arial" w:cs="Arial"/>
          <w:b/>
          <w:spacing w:val="-3"/>
          <w:sz w:val="24"/>
          <w:szCs w:val="24"/>
          <w:lang w:val="es-CO"/>
        </w:rPr>
        <w:tab/>
      </w:r>
    </w:p>
    <w:sectPr w:rsidR="00C70811" w:rsidRPr="00554D89" w:rsidSect="009B0B94">
      <w:pgSz w:w="11906" w:h="16838"/>
      <w:pgMar w:top="1702" w:right="1701" w:bottom="1418"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ria Camila Velasquez" w:date="2026-07-15T07:21:00Z" w:initials="MV">
    <w:p w14:paraId="04F19618" w14:textId="77777777" w:rsidR="009F137C" w:rsidRDefault="009F137C" w:rsidP="009F137C">
      <w:pPr>
        <w:pStyle w:val="Textocomentario"/>
      </w:pPr>
      <w:r>
        <w:rPr>
          <w:rStyle w:val="Refdecomentario"/>
        </w:rPr>
        <w:annotationRef/>
      </w:r>
      <w:r>
        <w:t xml:space="preserve">Confirmar link </w:t>
      </w:r>
    </w:p>
  </w:comment>
  <w:comment w:id="1" w:author="Maria Camila Velasquez" w:date="2026-07-15T07:23:00Z" w:initials="MV">
    <w:p w14:paraId="2D06434C" w14:textId="77777777" w:rsidR="009F137C" w:rsidRDefault="009F137C" w:rsidP="009F137C">
      <w:pPr>
        <w:pStyle w:val="Textocomentario"/>
      </w:pPr>
      <w:r>
        <w:rPr>
          <w:rStyle w:val="Refdecomentario"/>
        </w:rPr>
        <w:annotationRef/>
      </w:r>
      <w:r>
        <w:t xml:space="preserve">Esto solo aplica si la obra conlleva la entrega de imágenes inéditas. Confirmar por favor.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4F19618" w15:done="0"/>
  <w15:commentEx w15:paraId="2D06434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4D1D28A" w16cex:dateUtc="2026-07-15T12:21:00Z"/>
  <w16cex:commentExtensible w16cex:durableId="63B9DFDA" w16cex:dateUtc="2026-07-15T12: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4F19618" w16cid:durableId="14D1D28A"/>
  <w16cid:commentId w16cid:paraId="2D06434C" w16cid:durableId="63B9DFD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ZapfCalligr BT">
    <w:altName w:val="Bookman Old Style"/>
    <w:charset w:val="00"/>
    <w:family w:val="roman"/>
    <w:pitch w:val="variable"/>
    <w:sig w:usb0="00000007" w:usb1="00000000" w:usb2="00000000" w:usb3="00000000" w:csb0="0000001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B6C35"/>
    <w:multiLevelType w:val="hybridMultilevel"/>
    <w:tmpl w:val="1624BC56"/>
    <w:lvl w:ilvl="0" w:tplc="C55261C4">
      <w:numFmt w:val="bullet"/>
      <w:lvlText w:val=""/>
      <w:lvlJc w:val="left"/>
      <w:pPr>
        <w:ind w:left="720" w:hanging="360"/>
      </w:pPr>
      <w:rPr>
        <w:rFonts w:ascii="Symbol" w:eastAsia="Calibri" w:hAnsi="Symbol"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 w15:restartNumberingAfterBreak="0">
    <w:nsid w:val="2D6C3471"/>
    <w:multiLevelType w:val="hybridMultilevel"/>
    <w:tmpl w:val="EEC835AE"/>
    <w:lvl w:ilvl="0" w:tplc="094E4D88">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293757422">
    <w:abstractNumId w:val="1"/>
  </w:num>
  <w:num w:numId="2" w16cid:durableId="129132692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a Camila Velasquez">
    <w15:presenceInfo w15:providerId="AD" w15:userId="S::MariaCV@totto.com::07bb0326-5157-4290-9f5e-9530aa1591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602"/>
    <w:rsid w:val="000025B0"/>
    <w:rsid w:val="000B0898"/>
    <w:rsid w:val="0014055A"/>
    <w:rsid w:val="001C5873"/>
    <w:rsid w:val="003402C4"/>
    <w:rsid w:val="0043139B"/>
    <w:rsid w:val="00490422"/>
    <w:rsid w:val="004A2602"/>
    <w:rsid w:val="004E7B9F"/>
    <w:rsid w:val="00527865"/>
    <w:rsid w:val="00554D89"/>
    <w:rsid w:val="0073323C"/>
    <w:rsid w:val="00893772"/>
    <w:rsid w:val="009A780E"/>
    <w:rsid w:val="009F137C"/>
    <w:rsid w:val="009F2511"/>
    <w:rsid w:val="00A9297A"/>
    <w:rsid w:val="00B276BB"/>
    <w:rsid w:val="00C0646A"/>
    <w:rsid w:val="00C70811"/>
    <w:rsid w:val="00CE010E"/>
    <w:rsid w:val="00CE4EEE"/>
    <w:rsid w:val="00EA0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9F94B"/>
  <w15:chartTrackingRefBased/>
  <w15:docId w15:val="{DEFDC766-7DDB-4451-8C6A-909C26C5C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422"/>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detextoinicial">
    <w:name w:val="C. de textoinicial"/>
    <w:basedOn w:val="Normal"/>
    <w:rsid w:val="00490422"/>
    <w:pPr>
      <w:autoSpaceDE w:val="0"/>
      <w:autoSpaceDN w:val="0"/>
      <w:adjustRightInd w:val="0"/>
      <w:spacing w:line="270" w:lineRule="atLeast"/>
      <w:jc w:val="both"/>
    </w:pPr>
    <w:rPr>
      <w:rFonts w:ascii="ZapfCalligr BT" w:hAnsi="ZapfCalligr BT"/>
      <w:sz w:val="21"/>
      <w:szCs w:val="21"/>
    </w:rPr>
  </w:style>
  <w:style w:type="paragraph" w:styleId="Prrafodelista">
    <w:name w:val="List Paragraph"/>
    <w:basedOn w:val="Normal"/>
    <w:uiPriority w:val="34"/>
    <w:qFormat/>
    <w:rsid w:val="001C5873"/>
    <w:pPr>
      <w:spacing w:after="160" w:line="252" w:lineRule="auto"/>
      <w:ind w:left="720"/>
      <w:contextualSpacing/>
    </w:pPr>
    <w:rPr>
      <w:rFonts w:ascii="Calibri" w:eastAsiaTheme="minorHAnsi" w:hAnsi="Calibri" w:cs="Calibri"/>
      <w:sz w:val="22"/>
      <w:szCs w:val="22"/>
      <w:lang w:val="es-CO" w:eastAsia="en-US"/>
    </w:rPr>
  </w:style>
  <w:style w:type="character" w:styleId="Refdecomentario">
    <w:name w:val="annotation reference"/>
    <w:basedOn w:val="Fuentedeprrafopredeter"/>
    <w:uiPriority w:val="99"/>
    <w:semiHidden/>
    <w:unhideWhenUsed/>
    <w:rsid w:val="001C5873"/>
    <w:rPr>
      <w:sz w:val="16"/>
      <w:szCs w:val="16"/>
    </w:rPr>
  </w:style>
  <w:style w:type="paragraph" w:styleId="Textocomentario">
    <w:name w:val="annotation text"/>
    <w:basedOn w:val="Normal"/>
    <w:link w:val="TextocomentarioCar"/>
    <w:uiPriority w:val="99"/>
    <w:unhideWhenUsed/>
    <w:rsid w:val="001C5873"/>
    <w:rPr>
      <w:sz w:val="20"/>
      <w:szCs w:val="20"/>
    </w:rPr>
  </w:style>
  <w:style w:type="character" w:customStyle="1" w:styleId="TextocomentarioCar">
    <w:name w:val="Texto comentario Car"/>
    <w:basedOn w:val="Fuentedeprrafopredeter"/>
    <w:link w:val="Textocomentario"/>
    <w:uiPriority w:val="99"/>
    <w:rsid w:val="001C5873"/>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1C5873"/>
    <w:rPr>
      <w:b/>
      <w:bCs/>
    </w:rPr>
  </w:style>
  <w:style w:type="character" w:customStyle="1" w:styleId="AsuntodelcomentarioCar">
    <w:name w:val="Asunto del comentario Car"/>
    <w:basedOn w:val="TextocomentarioCar"/>
    <w:link w:val="Asuntodelcomentario"/>
    <w:uiPriority w:val="99"/>
    <w:semiHidden/>
    <w:rsid w:val="001C5873"/>
    <w:rPr>
      <w:rFonts w:ascii="Times New Roman" w:eastAsia="Times New Roman" w:hAnsi="Times New Roman" w:cs="Times New Roman"/>
      <w:b/>
      <w:bCs/>
      <w:sz w:val="20"/>
      <w:szCs w:val="20"/>
      <w:lang w:val="es-ES" w:eastAsia="es-ES"/>
    </w:rPr>
  </w:style>
  <w:style w:type="character" w:styleId="Hipervnculo">
    <w:name w:val="Hyperlink"/>
    <w:basedOn w:val="Fuentedeprrafopredeter"/>
    <w:uiPriority w:val="99"/>
    <w:unhideWhenUsed/>
    <w:rsid w:val="009F2511"/>
    <w:rPr>
      <w:color w:val="0563C1" w:themeColor="hyperlink"/>
      <w:u w:val="single"/>
    </w:rPr>
  </w:style>
  <w:style w:type="character" w:styleId="Mencinsinresolver">
    <w:name w:val="Unresolved Mention"/>
    <w:basedOn w:val="Fuentedeprrafopredeter"/>
    <w:uiPriority w:val="99"/>
    <w:semiHidden/>
    <w:unhideWhenUsed/>
    <w:rsid w:val="009F25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076568">
      <w:bodyDiv w:val="1"/>
      <w:marLeft w:val="0"/>
      <w:marRight w:val="0"/>
      <w:marTop w:val="0"/>
      <w:marBottom w:val="0"/>
      <w:divBdr>
        <w:top w:val="none" w:sz="0" w:space="0" w:color="auto"/>
        <w:left w:val="none" w:sz="0" w:space="0" w:color="auto"/>
        <w:bottom w:val="none" w:sz="0" w:space="0" w:color="auto"/>
        <w:right w:val="none" w:sz="0" w:space="0" w:color="auto"/>
      </w:divBdr>
    </w:div>
    <w:div w:id="1569340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6043420-6fa9-4723-9793-35c85c4d2e59" xsi:nil="true"/>
    <lcf76f155ced4ddcb4097134ff3c332f xmlns="2ceab0b9-84f3-4f4c-9509-b1bfd424d989">
      <Terms xmlns="http://schemas.microsoft.com/office/infopath/2007/PartnerControls"/>
    </lcf76f155ced4ddcb4097134ff3c332f>
    <MediaLengthInSeconds xmlns="2ceab0b9-84f3-4f4c-9509-b1bfd424d98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A2F9DD33BA5A8B45AEB9EA87C108EE30" ma:contentTypeVersion="12" ma:contentTypeDescription="Crear nuevo documento." ma:contentTypeScope="" ma:versionID="fc44aba8d526bee50b13713855faa2a7">
  <xsd:schema xmlns:xsd="http://www.w3.org/2001/XMLSchema" xmlns:xs="http://www.w3.org/2001/XMLSchema" xmlns:p="http://schemas.microsoft.com/office/2006/metadata/properties" xmlns:ns2="2ceab0b9-84f3-4f4c-9509-b1bfd424d989" xmlns:ns3="d6043420-6fa9-4723-9793-35c85c4d2e59" targetNamespace="http://schemas.microsoft.com/office/2006/metadata/properties" ma:root="true" ma:fieldsID="ebbe9b5d03a99ad6a182f36732a653c2" ns2:_="" ns3:_="">
    <xsd:import namespace="2ceab0b9-84f3-4f4c-9509-b1bfd424d989"/>
    <xsd:import namespace="d6043420-6fa9-4723-9793-35c85c4d2e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eab0b9-84f3-4f4c-9509-b1bfd424d9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ba3cae41-eed6-4218-887a-3a3b0be8842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043420-6fa9-4723-9793-35c85c4d2e5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85b47fb-e1ec-4b05-8d1f-18a8d95f7f4f}" ma:internalName="TaxCatchAll" ma:showField="CatchAllData" ma:web="d6043420-6fa9-4723-9793-35c85c4d2e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6CD3CE-6039-4B92-A4BA-B6975104E236}">
  <ds:schemaRefs>
    <ds:schemaRef ds:uri="http://schemas.microsoft.com/sharepoint/v3/contenttype/forms"/>
  </ds:schemaRefs>
</ds:datastoreItem>
</file>

<file path=customXml/itemProps2.xml><?xml version="1.0" encoding="utf-8"?>
<ds:datastoreItem xmlns:ds="http://schemas.openxmlformats.org/officeDocument/2006/customXml" ds:itemID="{A311B226-5259-4AB3-9E3A-0F7C2A76B45F}">
  <ds:schemaRefs>
    <ds:schemaRef ds:uri="http://schemas.microsoft.com/office/2006/metadata/properties"/>
    <ds:schemaRef ds:uri="http://schemas.microsoft.com/office/infopath/2007/PartnerControls"/>
    <ds:schemaRef ds:uri="d6043420-6fa9-4723-9793-35c85c4d2e59"/>
    <ds:schemaRef ds:uri="2ceab0b9-84f3-4f4c-9509-b1bfd424d989"/>
  </ds:schemaRefs>
</ds:datastoreItem>
</file>

<file path=customXml/itemProps3.xml><?xml version="1.0" encoding="utf-8"?>
<ds:datastoreItem xmlns:ds="http://schemas.openxmlformats.org/officeDocument/2006/customXml" ds:itemID="{937A0838-B24F-45FB-831B-44A8439DA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eab0b9-84f3-4f4c-9509-b1bfd424d989"/>
    <ds:schemaRef ds:uri="d6043420-6fa9-4723-9793-35c85c4d2e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744</Words>
  <Characters>4094</Characters>
  <Application>Microsoft Office Word</Application>
  <DocSecurity>4</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Seneor</dc:creator>
  <cp:keywords/>
  <dc:description/>
  <cp:lastModifiedBy>Maria Camila Velasquez</cp:lastModifiedBy>
  <cp:revision>2</cp:revision>
  <dcterms:created xsi:type="dcterms:W3CDTF">2026-07-15T12:26:00Z</dcterms:created>
  <dcterms:modified xsi:type="dcterms:W3CDTF">2026-07-15T12:26:00Z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0x010100A2F9DD33BA5A8B45AEB9EA87C108EE30</vt:lpwstr>
  </property>
  <property fmtid="{D5CDD505-2E9C-101B-9397-08002B2CF9AE}" pid="3" name="MediaServiceImageTags">
    <vt:lpwstr/>
  </property>
  <property fmtid="{D5CDD505-2E9C-101B-9397-08002B2CF9AE}" pid="4" name="Order">
    <vt:r8>3146400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